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44" w:rsidRPr="006A3F44" w:rsidRDefault="006A3F44" w:rsidP="007F562E">
      <w:pPr>
        <w:bidi/>
        <w:spacing w:line="276" w:lineRule="auto"/>
        <w:jc w:val="right"/>
        <w:rPr>
          <w:rFonts w:cs="B Nazanin"/>
          <w:sz w:val="24"/>
          <w:szCs w:val="24"/>
          <w:rtl/>
        </w:rPr>
      </w:pPr>
      <w:r w:rsidRPr="006A3F44">
        <w:rPr>
          <w:rFonts w:cs="B Nazanin" w:hint="cs"/>
          <w:sz w:val="24"/>
          <w:szCs w:val="24"/>
          <w:rtl/>
        </w:rPr>
        <w:t xml:space="preserve">مصوب: </w:t>
      </w:r>
      <w:r w:rsidR="007F562E" w:rsidRPr="007F562E">
        <w:rPr>
          <w:rFonts w:cs="B Nazanin" w:hint="cs"/>
          <w:sz w:val="24"/>
          <w:szCs w:val="24"/>
          <w:rtl/>
        </w:rPr>
        <w:t>18/5/1377</w:t>
      </w:r>
    </w:p>
    <w:p w:rsidR="006A3F44" w:rsidRPr="00225C9E" w:rsidRDefault="002D0B08" w:rsidP="006A3F44">
      <w:pPr>
        <w:bidi/>
        <w:spacing w:line="276" w:lineRule="auto"/>
        <w:jc w:val="center"/>
        <w:rPr>
          <w:rFonts w:cs="B Nazanin"/>
          <w:b/>
          <w:bCs/>
          <w:sz w:val="24"/>
          <w:szCs w:val="24"/>
        </w:rPr>
      </w:pPr>
      <w:r w:rsidRPr="00225C9E">
        <w:rPr>
          <w:rFonts w:cs="B Nazanin"/>
          <w:b/>
          <w:bCs/>
          <w:sz w:val="24"/>
          <w:szCs w:val="24"/>
          <w:rtl/>
        </w:rPr>
        <w:t>آیین نامه اجرایی قانون حمل ونقل عبور کالاهای خارجی از قلمرو جمهوری اسلامی ایران</w:t>
      </w:r>
    </w:p>
    <w:p w:rsidR="00225C9E" w:rsidRDefault="002D0B08" w:rsidP="00225C9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</w:rPr>
        <w:br/>
      </w:r>
      <w:r w:rsidRPr="00225C9E">
        <w:rPr>
          <w:rFonts w:cs="B Nazanin" w:hint="cs"/>
          <w:sz w:val="24"/>
          <w:szCs w:val="24"/>
        </w:rPr>
        <w:br/>
      </w:r>
      <w:r w:rsidRPr="00225C9E">
        <w:rPr>
          <w:rFonts w:cs="B Nazanin" w:hint="cs"/>
          <w:sz w:val="24"/>
          <w:szCs w:val="24"/>
          <w:rtl/>
        </w:rPr>
        <w:t xml:space="preserve">‌هیأت وزیران در جلسه مورخ </w:t>
      </w:r>
      <w:r w:rsidR="00225C9E">
        <w:rPr>
          <w:rFonts w:cs="B Nazanin" w:hint="cs"/>
          <w:sz w:val="24"/>
          <w:szCs w:val="24"/>
          <w:rtl/>
        </w:rPr>
        <w:t>18/05/1377</w:t>
      </w:r>
      <w:r w:rsidRPr="00225C9E">
        <w:rPr>
          <w:rFonts w:cs="B Nazanin" w:hint="cs"/>
          <w:sz w:val="24"/>
          <w:szCs w:val="24"/>
          <w:rtl/>
        </w:rPr>
        <w:t xml:space="preserve"> بنا به پیشنهاد مشترک شماره 3021.11 مور</w:t>
      </w:r>
      <w:r w:rsidR="00225C9E">
        <w:rPr>
          <w:rFonts w:cs="B Nazanin" w:hint="cs"/>
          <w:sz w:val="24"/>
          <w:szCs w:val="24"/>
          <w:rtl/>
        </w:rPr>
        <w:t>خ 05/03/1377</w:t>
      </w:r>
      <w:r w:rsidRPr="00225C9E">
        <w:rPr>
          <w:rFonts w:cs="B Nazanin" w:hint="cs"/>
          <w:sz w:val="24"/>
          <w:szCs w:val="24"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وزارتخانه‌های راه و ترابری، اموراقتصادی و دارایی کشور‌و به استناد ماده</w:t>
      </w:r>
      <w:r w:rsidR="00225C9E">
        <w:rPr>
          <w:rFonts w:cs="B Nazanin" w:hint="cs"/>
          <w:sz w:val="24"/>
          <w:szCs w:val="24"/>
          <w:rtl/>
        </w:rPr>
        <w:t xml:space="preserve"> (26)</w:t>
      </w:r>
      <w:r w:rsidRPr="00225C9E">
        <w:rPr>
          <w:rFonts w:cs="B Nazanin" w:hint="cs"/>
          <w:sz w:val="24"/>
          <w:szCs w:val="24"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قانون حمل ونقل و عبور کالاهای خا</w:t>
      </w:r>
      <w:r w:rsidR="00225C9E">
        <w:rPr>
          <w:rFonts w:cs="B Nazanin" w:hint="cs"/>
          <w:sz w:val="24"/>
          <w:szCs w:val="24"/>
          <w:rtl/>
        </w:rPr>
        <w:t>رجی از قلمروجمهوری اسلامی ایران مصوب 1374</w:t>
      </w:r>
      <w:r w:rsidRPr="00225C9E">
        <w:rPr>
          <w:rFonts w:cs="B Nazanin" w:hint="cs"/>
          <w:sz w:val="24"/>
          <w:szCs w:val="24"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آیین‌نامه اجرایی قانون یاد شده را به شرح‌زیر تصویب نمود</w:t>
      </w:r>
      <w:r w:rsidR="00225C9E">
        <w:rPr>
          <w:rFonts w:cs="B Nazanin" w:hint="cs"/>
          <w:sz w:val="24"/>
          <w:szCs w:val="24"/>
        </w:rPr>
        <w:t>:</w:t>
      </w:r>
    </w:p>
    <w:p w:rsidR="00225C9E" w:rsidRDefault="00225C9E" w:rsidP="00225C9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آ</w:t>
      </w:r>
      <w:r w:rsidR="002D0B08" w:rsidRPr="00225C9E">
        <w:rPr>
          <w:rFonts w:cs="B Nazanin" w:hint="cs"/>
          <w:sz w:val="24"/>
          <w:szCs w:val="24"/>
          <w:rtl/>
        </w:rPr>
        <w:t>یین‌نامه اجرایی قانون حمل و نقل و عبور کالاهای خارجی از</w:t>
      </w:r>
      <w:r>
        <w:rPr>
          <w:rFonts w:cs="B Nazanin" w:hint="cs"/>
          <w:sz w:val="24"/>
          <w:szCs w:val="24"/>
          <w:rtl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قلمرو جمهوری اسلامی ایران</w:t>
      </w:r>
      <w:r>
        <w:rPr>
          <w:rFonts w:cs="B Nazanin" w:hint="cs"/>
          <w:sz w:val="24"/>
          <w:szCs w:val="24"/>
          <w:rtl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فصل اول ‌تعاریف وکلیات</w:t>
      </w:r>
      <w:r>
        <w:rPr>
          <w:rFonts w:cs="B Nazanin" w:hint="cs"/>
          <w:sz w:val="24"/>
          <w:szCs w:val="24"/>
          <w:rtl/>
        </w:rPr>
        <w:t xml:space="preserve"> ماده 1- </w:t>
      </w:r>
      <w:r w:rsidR="002D0B08" w:rsidRPr="00225C9E">
        <w:rPr>
          <w:rFonts w:cs="B Nazanin" w:hint="cs"/>
          <w:sz w:val="24"/>
          <w:szCs w:val="24"/>
          <w:rtl/>
        </w:rPr>
        <w:t>اصطلاحات به کار برده شده در قانون حمل ونقل وعبور کالاهای خارجی از</w:t>
      </w:r>
      <w:r>
        <w:rPr>
          <w:rFonts w:cs="B Nazanin" w:hint="cs"/>
          <w:sz w:val="24"/>
          <w:szCs w:val="24"/>
          <w:rtl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قلمرو جمهوری ا</w:t>
      </w:r>
      <w:r>
        <w:rPr>
          <w:rFonts w:cs="B Nazanin" w:hint="cs"/>
          <w:sz w:val="24"/>
          <w:szCs w:val="24"/>
          <w:rtl/>
        </w:rPr>
        <w:t xml:space="preserve">سلامی ایران که از این پس در این </w:t>
      </w:r>
      <w:r w:rsidR="002D0B08" w:rsidRPr="00225C9E">
        <w:rPr>
          <w:rFonts w:cs="B Nazanin" w:hint="cs"/>
          <w:sz w:val="24"/>
          <w:szCs w:val="24"/>
          <w:rtl/>
        </w:rPr>
        <w:t>آیین‌نامه، قانون نامیده</w:t>
      </w:r>
      <w:r>
        <w:rPr>
          <w:rFonts w:cs="B Nazanin" w:hint="cs"/>
          <w:sz w:val="24"/>
          <w:szCs w:val="24"/>
          <w:rtl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‌می‌شود</w:t>
      </w:r>
      <w:r>
        <w:rPr>
          <w:rFonts w:cs="B Nazanin" w:hint="cs"/>
          <w:sz w:val="24"/>
          <w:szCs w:val="24"/>
          <w:rtl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این آیین‌نامه به شرح زیر تعریف می‌گردند</w:t>
      </w:r>
      <w:r>
        <w:rPr>
          <w:rFonts w:cs="B Nazanin" w:hint="cs"/>
          <w:sz w:val="24"/>
          <w:szCs w:val="24"/>
        </w:rPr>
        <w:t>: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225C9E" w:rsidRDefault="002D0B08" w:rsidP="00225C9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الف - اظهارنامه عبور خارجی: عبارت است از برگه‌ای (‌فرمی) چاپی که توسط گمرکجمهوری ا</w:t>
      </w:r>
      <w:r w:rsidR="00225C9E">
        <w:rPr>
          <w:rFonts w:cs="B Nazanin" w:hint="cs"/>
          <w:sz w:val="24"/>
          <w:szCs w:val="24"/>
          <w:rtl/>
        </w:rPr>
        <w:t xml:space="preserve">سلامی ایران چاپ شده و جهت اظهار </w:t>
      </w:r>
      <w:r w:rsidRPr="00225C9E">
        <w:rPr>
          <w:rFonts w:cs="B Nazanin" w:hint="cs"/>
          <w:sz w:val="24"/>
          <w:szCs w:val="24"/>
          <w:rtl/>
        </w:rPr>
        <w:t>ک</w:t>
      </w:r>
      <w:r w:rsidR="00225C9E">
        <w:rPr>
          <w:rFonts w:cs="B Nazanin" w:hint="cs"/>
          <w:sz w:val="24"/>
          <w:szCs w:val="24"/>
          <w:rtl/>
        </w:rPr>
        <w:t xml:space="preserve">الاهای عبوری خارجی‌ مورد استفاده </w:t>
      </w:r>
      <w:r w:rsidRPr="00225C9E">
        <w:rPr>
          <w:rFonts w:cs="B Nazanin" w:hint="cs"/>
          <w:sz w:val="24"/>
          <w:szCs w:val="24"/>
          <w:rtl/>
        </w:rPr>
        <w:t>قرار</w:t>
      </w:r>
      <w:r w:rsidR="00225C9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میگیرد</w:t>
      </w:r>
      <w:r w:rsidR="00225C9E">
        <w:rPr>
          <w:rFonts w:cs="B Nazanin" w:hint="cs"/>
          <w:sz w:val="24"/>
          <w:szCs w:val="24"/>
        </w:rPr>
        <w:t>.</w:t>
      </w:r>
    </w:p>
    <w:p w:rsidR="00225C9E" w:rsidRDefault="002D0B08" w:rsidP="00225C9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ب- اظهار نامه اجمالی کالای عبوری: عبارت است از برگه‌ای (‌فرمی) چاپی جهت اظهار</w:t>
      </w:r>
      <w:r w:rsidR="00225C9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اجمالی کالا که در بدو ورود آن توسط هدایت کننده وسیله حمل یا‌نماینده شرکت حملونقل و یانماینده راه آهن به گمرک یا بندر یا فرودگاه حسب مورد تسلیم می‌گردد</w:t>
      </w:r>
      <w:r w:rsidR="00225C9E">
        <w:rPr>
          <w:rFonts w:cs="B Nazanin" w:hint="cs"/>
          <w:sz w:val="24"/>
          <w:szCs w:val="24"/>
        </w:rPr>
        <w:t>.</w:t>
      </w:r>
    </w:p>
    <w:p w:rsidR="00225C9E" w:rsidRDefault="002D0B08" w:rsidP="00225C9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پ- اظهار کالای عبوری: عبارت است از ذکر اوصاف و مشخصات کامل کالا در اظهار نامهتسلیمی که جهت عبور خارجی کالا به گمرک ارایه می‌گردد</w:t>
      </w:r>
      <w:r w:rsidR="00225C9E">
        <w:rPr>
          <w:rFonts w:cs="B Nazanin" w:hint="cs"/>
          <w:sz w:val="24"/>
          <w:szCs w:val="24"/>
        </w:rPr>
        <w:t>.</w:t>
      </w:r>
    </w:p>
    <w:p w:rsidR="00225C9E" w:rsidRDefault="002D0B08" w:rsidP="00225C9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 - اظهار اجمالی کالای عبوری: عبارت است از ذکر مشخصات کلی کالا که در اظهارنامه</w:t>
      </w:r>
      <w:r w:rsidR="00225C9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اجمالی به گمرک یابندر ارایه می‌گردد</w:t>
      </w:r>
      <w:r w:rsidRPr="00225C9E">
        <w:rPr>
          <w:rFonts w:cs="B Nazanin" w:hint="cs"/>
          <w:sz w:val="24"/>
          <w:szCs w:val="24"/>
        </w:rPr>
        <w:t>.</w:t>
      </w:r>
      <w:r w:rsidRPr="00225C9E">
        <w:rPr>
          <w:rFonts w:cs="B Nazanin" w:hint="cs"/>
          <w:sz w:val="24"/>
          <w:szCs w:val="24"/>
        </w:rPr>
        <w:br/>
      </w:r>
      <w:r w:rsidRPr="00225C9E">
        <w:rPr>
          <w:rFonts w:cs="B Nazanin" w:hint="cs"/>
          <w:sz w:val="24"/>
          <w:szCs w:val="24"/>
          <w:rtl/>
        </w:rPr>
        <w:t>ث- ترخیصیه کالای عبوری: عبارت است از سند حواله تحویل کالا به صاحب آن یا عبوردهنده ک</w:t>
      </w:r>
      <w:r w:rsidR="00225C9E">
        <w:rPr>
          <w:rFonts w:cs="B Nazanin" w:hint="cs"/>
          <w:sz w:val="24"/>
          <w:szCs w:val="24"/>
          <w:rtl/>
        </w:rPr>
        <w:t xml:space="preserve">ه از سوی متصدی حمل و یا نماینده </w:t>
      </w:r>
      <w:r w:rsidRPr="00225C9E">
        <w:rPr>
          <w:rFonts w:cs="B Nazanin" w:hint="cs"/>
          <w:sz w:val="24"/>
          <w:szCs w:val="24"/>
          <w:rtl/>
        </w:rPr>
        <w:t>وی به عنوان گمرک، با‌رعایت ضوابط ومقررات مربوط صادر می‌گردد</w:t>
      </w:r>
      <w:r w:rsidR="00225C9E">
        <w:rPr>
          <w:rFonts w:cs="B Nazanin" w:hint="cs"/>
          <w:sz w:val="24"/>
          <w:szCs w:val="24"/>
        </w:rPr>
        <w:t>.</w:t>
      </w:r>
    </w:p>
    <w:p w:rsidR="00225C9E" w:rsidRDefault="002D0B08" w:rsidP="00225C9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ج-‌پروانه عبور خارجی: عبارت است از نسخه دوم اظهار نامه عبور خارجی که توسط</w:t>
      </w:r>
      <w:r w:rsidR="00225C9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ادارات گمرک تأیید وصادر می‌گردد</w:t>
      </w:r>
      <w:r w:rsidRPr="00225C9E">
        <w:rPr>
          <w:rFonts w:cs="B Nazanin" w:hint="cs"/>
          <w:sz w:val="24"/>
          <w:szCs w:val="24"/>
        </w:rPr>
        <w:t>.</w:t>
      </w:r>
      <w:r w:rsidRPr="00225C9E">
        <w:rPr>
          <w:rFonts w:cs="B Nazanin" w:hint="cs"/>
          <w:sz w:val="24"/>
          <w:szCs w:val="24"/>
        </w:rPr>
        <w:br/>
      </w:r>
      <w:r w:rsidRPr="00225C9E">
        <w:rPr>
          <w:rFonts w:cs="B Nazanin" w:hint="cs"/>
          <w:sz w:val="24"/>
          <w:szCs w:val="24"/>
          <w:rtl/>
        </w:rPr>
        <w:t>چ- بارنامه: سندی است مبین مالکیت کالا که حمل کننده یا نماینده وی پس از وصول</w:t>
      </w:r>
      <w:r w:rsidR="00225C9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کالا صادر می‌نماید و حاکی از حمل کالای معینی از</w:t>
      </w:r>
      <w:r w:rsidR="00225C9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یک نقطه (‌مبدأحمل)‌به نقطه دیگر</w:t>
      </w:r>
      <w:r w:rsidR="00225C9E">
        <w:rPr>
          <w:rFonts w:cs="B Nazanin" w:hint="cs"/>
          <w:sz w:val="24"/>
          <w:szCs w:val="24"/>
          <w:rtl/>
        </w:rPr>
        <w:t xml:space="preserve"> (</w:t>
      </w:r>
      <w:r w:rsidRPr="00225C9E">
        <w:rPr>
          <w:rFonts w:cs="B Nazanin" w:hint="cs"/>
          <w:sz w:val="24"/>
          <w:szCs w:val="24"/>
        </w:rPr>
        <w:t>‌</w:t>
      </w:r>
      <w:r w:rsidRPr="00225C9E">
        <w:rPr>
          <w:rFonts w:cs="B Nazanin" w:hint="cs"/>
          <w:sz w:val="24"/>
          <w:szCs w:val="24"/>
          <w:rtl/>
        </w:rPr>
        <w:t>مقصد حمل) با وسیله حمل مورد توافق (‌کشتی، کامیون، قطار، هواپیمایا ترکیبی از</w:t>
      </w:r>
      <w:r w:rsidRPr="00225C9E">
        <w:rPr>
          <w:rFonts w:cs="B Nazanin" w:hint="cs"/>
          <w:sz w:val="24"/>
          <w:szCs w:val="24"/>
        </w:rPr>
        <w:br/>
      </w:r>
      <w:r w:rsidRPr="00225C9E">
        <w:rPr>
          <w:rFonts w:cs="B Nazanin" w:hint="cs"/>
          <w:sz w:val="24"/>
          <w:szCs w:val="24"/>
          <w:rtl/>
        </w:rPr>
        <w:t>آنها) در محل مقابل کرایه حمل معین می‌باشد</w:t>
      </w:r>
      <w:r w:rsidR="00225C9E">
        <w:rPr>
          <w:rFonts w:cs="B Nazanin" w:hint="cs"/>
          <w:sz w:val="24"/>
          <w:szCs w:val="24"/>
        </w:rPr>
        <w:t>.</w:t>
      </w:r>
    </w:p>
    <w:p w:rsidR="00225C9E" w:rsidRDefault="002D0B08" w:rsidP="00225C9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ح - داده‌های الکترونیکی: عبارت است از متن یا پرونجای (‌فایل) اطلاعاتی که از</w:t>
      </w:r>
      <w:r w:rsidR="00225C9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طریق شبکه‌های رایانه‌ای یا دیسک نوری یا فلاپی دیسک به منظور تسریع در‌امور جاری</w:t>
      </w:r>
      <w:r w:rsidR="00225C9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عبور کالا تحت استاندارد و نمونه (‌فرمت) شناخته شده بین المللی همراه با اعمال</w:t>
      </w:r>
      <w:r w:rsidR="00225C9E">
        <w:rPr>
          <w:rFonts w:cs="B Nazanin" w:hint="cs"/>
          <w:sz w:val="24"/>
          <w:szCs w:val="24"/>
          <w:rtl/>
        </w:rPr>
        <w:t xml:space="preserve"> سیستم </w:t>
      </w:r>
      <w:r w:rsidRPr="00225C9E">
        <w:rPr>
          <w:rFonts w:cs="B Nazanin" w:hint="cs"/>
          <w:sz w:val="24"/>
          <w:szCs w:val="24"/>
          <w:rtl/>
        </w:rPr>
        <w:t>امنیتی بر روی اینگونه پرونجاها (‌فایلها) و امکان احراز‌هویت فرستنده و</w:t>
      </w:r>
      <w:r w:rsidR="00225C9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گیرنده تبادل می‌گردد</w:t>
      </w:r>
      <w:r w:rsidR="00225C9E">
        <w:rPr>
          <w:rFonts w:cs="B Nazanin" w:hint="cs"/>
          <w:sz w:val="24"/>
          <w:szCs w:val="24"/>
        </w:rPr>
        <w:t>.</w:t>
      </w:r>
      <w:r w:rsidR="00225C9E">
        <w:rPr>
          <w:rFonts w:cs="B Nazanin" w:hint="cs"/>
          <w:sz w:val="24"/>
          <w:szCs w:val="24"/>
          <w:rtl/>
        </w:rPr>
        <w:t xml:space="preserve"> 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خ - وجه الضمان: عبارت است از ودیعه نقدی یا ضمانتنامه بانکی به صورت فردی یا جمعی</w:t>
      </w:r>
      <w:r w:rsidR="00225C9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تضامنی</w:t>
      </w:r>
      <w:r w:rsidR="00DC1F21">
        <w:rPr>
          <w:rFonts w:cs="B Nazanin" w:hint="cs"/>
          <w:sz w:val="24"/>
          <w:szCs w:val="24"/>
          <w:rtl/>
        </w:rPr>
        <w:t xml:space="preserve"> یا بیمه نامه که به منظور تضمین </w:t>
      </w:r>
      <w:r w:rsidRPr="00225C9E">
        <w:rPr>
          <w:rFonts w:cs="B Nazanin" w:hint="cs"/>
          <w:sz w:val="24"/>
          <w:szCs w:val="24"/>
          <w:rtl/>
        </w:rPr>
        <w:t>انجام تعهدات گمرکی‌کالای عبوری از طرف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عبور دهنده به گمرک تودیع می‌شود</w:t>
      </w:r>
      <w:r w:rsidRPr="00225C9E">
        <w:rPr>
          <w:rFonts w:cs="B Nazanin" w:hint="cs"/>
          <w:sz w:val="24"/>
          <w:szCs w:val="24"/>
        </w:rPr>
        <w:t>.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lastRenderedPageBreak/>
        <w:t>تبصره - تعریف سایر اصطاحاتی که در این ماده ذکر نشده است، تابع مقررات مربوط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می‌باشد</w:t>
      </w:r>
      <w:r w:rsidRPr="00225C9E">
        <w:rPr>
          <w:rFonts w:cs="B Nazanin" w:hint="cs"/>
          <w:sz w:val="24"/>
          <w:szCs w:val="24"/>
        </w:rPr>
        <w:t>.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‌ماده 2- حمل و نقل کالای عبوری از قلمرو گمرکی جمهوری اسلامی ایران منحصر به یک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وسیله خاص نبوده و حمل آنها با وسایط نقلیه گوناگون اعم از کشتی،‌کامیون ،‌قطار،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هواپیما و لوله یا ترکیبی از آنها (‌حمل مرکب) تحت ضوابط این آیین‌نامه مجاز</w:t>
      </w:r>
      <w:r w:rsidRPr="00225C9E">
        <w:rPr>
          <w:rFonts w:cs="B Nazanin" w:hint="cs"/>
          <w:sz w:val="24"/>
          <w:szCs w:val="24"/>
        </w:rPr>
        <w:br/>
      </w:r>
      <w:r w:rsidRPr="00225C9E">
        <w:rPr>
          <w:rFonts w:cs="B Nazanin" w:hint="cs"/>
          <w:sz w:val="24"/>
          <w:szCs w:val="24"/>
          <w:rtl/>
        </w:rPr>
        <w:t>می‌باشد</w:t>
      </w:r>
      <w:r w:rsidR="00DC1F21">
        <w:rPr>
          <w:rFonts w:cs="B Nazanin" w:hint="cs"/>
          <w:sz w:val="24"/>
          <w:szCs w:val="24"/>
        </w:rPr>
        <w:t>.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3- دستگاههای ذی ربط می‌توانند اوراق و اسناد اشاره شده در متن این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آیین‌نامه که می‌تواند به طور الکترونیکی مبادله شود را بپذیرد و اینگونه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اسناد‌الکترونیکی دارای ارزش و اعتبار اسناد کاغذی مشابه می‌باشد</w:t>
      </w:r>
      <w:r w:rsidR="00DC1F21">
        <w:rPr>
          <w:rFonts w:cs="B Nazanin" w:hint="cs"/>
          <w:sz w:val="24"/>
          <w:szCs w:val="24"/>
        </w:rPr>
        <w:t>.</w:t>
      </w:r>
      <w:r w:rsidR="00DC1F21">
        <w:rPr>
          <w:rFonts w:cs="B Nazanin" w:hint="cs"/>
          <w:sz w:val="24"/>
          <w:szCs w:val="24"/>
          <w:rtl/>
        </w:rPr>
        <w:t xml:space="preserve"> 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4- گمرک موظف است حداکثر ظرف شش ماه از تاریخ اعلام شورای عالی هماهنگی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ترا</w:t>
      </w:r>
      <w:r w:rsidR="00DC1F21">
        <w:rPr>
          <w:rFonts w:cs="B Nazanin" w:hint="cs"/>
          <w:sz w:val="24"/>
          <w:szCs w:val="24"/>
          <w:rtl/>
        </w:rPr>
        <w:t xml:space="preserve">بری کشور در پایانه‌های باربری و </w:t>
      </w:r>
      <w:r w:rsidRPr="00225C9E">
        <w:rPr>
          <w:rFonts w:cs="B Nazanin" w:hint="cs"/>
          <w:sz w:val="24"/>
          <w:szCs w:val="24"/>
          <w:rtl/>
        </w:rPr>
        <w:t>ایستگاههای راه آهن و‌فرودگاه‌هایی که اماکن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گمرکی شناخته می‌شوند در صورت آماده شدن امکانات لازم از قبیل ساختمان و تجهیزات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اداری، انبار محوطه، امکانات تخلیه و بارگیری‌و منازل سازمانی درحد نیاز به</w:t>
      </w:r>
      <w:r w:rsidR="00DC1F21">
        <w:rPr>
          <w:rFonts w:cs="B Nazanin" w:hint="cs"/>
          <w:sz w:val="24"/>
          <w:szCs w:val="24"/>
          <w:rtl/>
        </w:rPr>
        <w:t xml:space="preserve"> پیشنهاد گمرک و تصویب شورای عالی </w:t>
      </w:r>
      <w:r w:rsidRPr="00225C9E">
        <w:rPr>
          <w:rFonts w:cs="B Nazanin" w:hint="cs"/>
          <w:sz w:val="24"/>
          <w:szCs w:val="24"/>
          <w:rtl/>
        </w:rPr>
        <w:t>هماهنگی ترابری کشور نسبت به استقرار پرسنل مورد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نیاز در این اماکن اقدام نماید</w:t>
      </w:r>
      <w:r w:rsidR="00DC1F21">
        <w:rPr>
          <w:rFonts w:cs="B Nazanin" w:hint="cs"/>
          <w:sz w:val="24"/>
          <w:szCs w:val="24"/>
        </w:rPr>
        <w:t>.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1- تأمین امکانات به شرح فوق برعهده سازمان متقاضی ایجاد محوطه گمرکی خواهد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بود</w:t>
      </w:r>
      <w:r w:rsidR="00DC1F21">
        <w:rPr>
          <w:rFonts w:cs="B Nazanin" w:hint="cs"/>
          <w:sz w:val="24"/>
          <w:szCs w:val="24"/>
        </w:rPr>
        <w:t>.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2- گمرک می‌تواند به اشخاص حقیقی و حقوقی که دارای امکانات لازم جهت تخلیه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و ب</w:t>
      </w:r>
      <w:r w:rsidR="00DC1F21">
        <w:rPr>
          <w:rFonts w:cs="B Nazanin" w:hint="cs"/>
          <w:sz w:val="24"/>
          <w:szCs w:val="24"/>
          <w:rtl/>
        </w:rPr>
        <w:t xml:space="preserve">ارگیری و نگهداری کالای عبوری در </w:t>
      </w:r>
      <w:r w:rsidRPr="00225C9E">
        <w:rPr>
          <w:rFonts w:cs="B Nazanin" w:hint="cs"/>
          <w:sz w:val="24"/>
          <w:szCs w:val="24"/>
          <w:rtl/>
        </w:rPr>
        <w:t>ادارات گمرک ورودی و‌خروجی می‌باشند مجوز لازم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جهت تخلیه و بارگیری و انبارداری کالای عبوری صادر نماید</w:t>
      </w:r>
      <w:r w:rsidR="00DC1F21">
        <w:rPr>
          <w:rFonts w:cs="B Nazanin" w:hint="cs"/>
          <w:sz w:val="24"/>
          <w:szCs w:val="24"/>
        </w:rPr>
        <w:t>.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5- عبور کالا از قلمرو کشور جمهوری اسلامی ایران در حدود قراردادها و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موافقتنامه‌های منع</w:t>
      </w:r>
      <w:r w:rsidR="00DC1F21">
        <w:rPr>
          <w:rFonts w:cs="B Nazanin" w:hint="cs"/>
          <w:sz w:val="24"/>
          <w:szCs w:val="24"/>
          <w:rtl/>
        </w:rPr>
        <w:t xml:space="preserve">قد شده بین دولتهای طرفین ،‌تابع </w:t>
      </w:r>
      <w:r w:rsidRPr="00225C9E">
        <w:rPr>
          <w:rFonts w:cs="B Nazanin" w:hint="cs"/>
          <w:sz w:val="24"/>
          <w:szCs w:val="24"/>
          <w:rtl/>
        </w:rPr>
        <w:t>همان مقرراتی خواهد بود که‌در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قراردادهای منعقد شده آمده است، مگر آنکه بنابر علل امنیتی و مذهبی ورود آن به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کشور ممنوع باشد</w:t>
      </w:r>
      <w:r w:rsidRPr="00225C9E">
        <w:rPr>
          <w:rFonts w:cs="B Nazanin" w:hint="cs"/>
          <w:sz w:val="24"/>
          <w:szCs w:val="24"/>
        </w:rPr>
        <w:t>.</w:t>
      </w:r>
      <w:r w:rsidRPr="00225C9E">
        <w:rPr>
          <w:rFonts w:cs="B Nazanin" w:hint="cs"/>
          <w:sz w:val="24"/>
          <w:szCs w:val="24"/>
        </w:rPr>
        <w:br/>
      </w:r>
      <w:r w:rsidRPr="00225C9E">
        <w:rPr>
          <w:rFonts w:cs="B Nazanin" w:hint="cs"/>
          <w:sz w:val="24"/>
          <w:szCs w:val="24"/>
          <w:rtl/>
        </w:rPr>
        <w:t>‌تبصره - عبور کالاهای عبوری سایر کشورهایی که با کشور جمهوری اسلامی ایران قرارداد عبو</w:t>
      </w:r>
      <w:r w:rsidR="00DC1F21">
        <w:rPr>
          <w:rFonts w:cs="B Nazanin" w:hint="cs"/>
          <w:sz w:val="24"/>
          <w:szCs w:val="24"/>
          <w:rtl/>
        </w:rPr>
        <w:t xml:space="preserve">ر کالا ندارند و یا مواردی که در </w:t>
      </w:r>
      <w:r w:rsidRPr="00225C9E">
        <w:rPr>
          <w:rFonts w:cs="B Nazanin" w:hint="cs"/>
          <w:sz w:val="24"/>
          <w:szCs w:val="24"/>
          <w:rtl/>
        </w:rPr>
        <w:t>توافقنامه‌های طرفین دیده نشده‌باشد تابع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قانون و این آیین‌نامه خواهد بود</w:t>
      </w:r>
      <w:r w:rsidR="00DC1F21">
        <w:rPr>
          <w:rFonts w:cs="B Nazanin" w:hint="cs"/>
          <w:sz w:val="24"/>
          <w:szCs w:val="24"/>
        </w:rPr>
        <w:t>.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6- فهرست کالاهای ممنوعه حداکثر ظرف مدت پانزده روز پس از تصویب این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 xml:space="preserve">آیین‌نامه </w:t>
      </w:r>
      <w:r w:rsidR="00DC1F21">
        <w:rPr>
          <w:rFonts w:cs="B Nazanin" w:hint="cs"/>
          <w:sz w:val="24"/>
          <w:szCs w:val="24"/>
          <w:rtl/>
        </w:rPr>
        <w:t xml:space="preserve">توسط شورای امنیت کشور تهیه و به </w:t>
      </w:r>
      <w:r w:rsidRPr="00225C9E">
        <w:rPr>
          <w:rFonts w:cs="B Nazanin" w:hint="cs"/>
          <w:sz w:val="24"/>
          <w:szCs w:val="24"/>
          <w:rtl/>
        </w:rPr>
        <w:t>تصویب هیأت وزیران خواهد‌رسید</w:t>
      </w:r>
      <w:r w:rsidR="00DC1F21">
        <w:rPr>
          <w:rFonts w:cs="B Nazanin" w:hint="cs"/>
          <w:sz w:val="24"/>
          <w:szCs w:val="24"/>
        </w:rPr>
        <w:t>.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1- هرگونه کاهش یا افزایش در اقلام اعلام شده به پیشنهاد شورای امنیت و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تصویب هیأت وزیران خواهد بود</w:t>
      </w:r>
      <w:r w:rsidR="00DC1F21">
        <w:rPr>
          <w:rFonts w:cs="B Nazanin" w:hint="cs"/>
          <w:sz w:val="24"/>
          <w:szCs w:val="24"/>
        </w:rPr>
        <w:t>.</w:t>
      </w:r>
      <w:r w:rsidR="00DC1F21">
        <w:rPr>
          <w:rFonts w:cs="B Nazanin" w:hint="cs"/>
          <w:sz w:val="24"/>
          <w:szCs w:val="24"/>
          <w:rtl/>
        </w:rPr>
        <w:t xml:space="preserve"> 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2- ممنوعیت عبور اقلام افزایشی سه ماه پس از ابلاغ قابل اجرا می‌باشد</w:t>
      </w:r>
      <w:r w:rsidR="00DC1F21">
        <w:rPr>
          <w:rFonts w:cs="B Nazanin" w:hint="cs"/>
          <w:sz w:val="24"/>
          <w:szCs w:val="24"/>
        </w:rPr>
        <w:t>.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7- عبور دام ونبات ومواد و محصولات خام دامی و نباتی که به موجب قانون نیاز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 xml:space="preserve">به اخذ مجوز </w:t>
      </w:r>
      <w:r w:rsidR="00DC1F21">
        <w:rPr>
          <w:rFonts w:cs="B Nazanin" w:hint="cs"/>
          <w:sz w:val="24"/>
          <w:szCs w:val="24"/>
          <w:rtl/>
        </w:rPr>
        <w:t xml:space="preserve">قرنطینه دامی و نباتی دارد، منوط </w:t>
      </w:r>
      <w:r w:rsidRPr="00225C9E">
        <w:rPr>
          <w:rFonts w:cs="B Nazanin" w:hint="cs"/>
          <w:sz w:val="24"/>
          <w:szCs w:val="24"/>
          <w:rtl/>
        </w:rPr>
        <w:t>به اخذ مجوز یاد شده‌است. فهرست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کالاهایی که نیاز به اخذ مجوز قرنطینه دامی و نباتی دارد، توسط سازمانهای ذی ربط،</w:t>
      </w:r>
      <w:r w:rsidR="00DC1F21">
        <w:rPr>
          <w:rFonts w:cs="B Nazanin" w:hint="cs"/>
          <w:sz w:val="24"/>
          <w:szCs w:val="24"/>
          <w:rtl/>
        </w:rPr>
        <w:t xml:space="preserve"> تنظیم و </w:t>
      </w:r>
      <w:r w:rsidRPr="00225C9E">
        <w:rPr>
          <w:rFonts w:cs="B Nazanin" w:hint="cs"/>
          <w:sz w:val="24"/>
          <w:szCs w:val="24"/>
          <w:rtl/>
        </w:rPr>
        <w:t>ضمن اعلام به سازمان حمل و نقل و پایانه‌های‌کشور، جهت اطلاع عبور دهندگان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کالا منتشر می‌گردد</w:t>
      </w:r>
      <w:r w:rsidR="00DC1F21">
        <w:rPr>
          <w:rFonts w:cs="B Nazanin" w:hint="cs"/>
          <w:sz w:val="24"/>
          <w:szCs w:val="24"/>
        </w:rPr>
        <w:t>.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8- برای عبور مواد شیمیایی، منفجره و مخدر زیر ،‌نیاز به اخذ مجوز از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دستگاههای نام برده شده ذیل می‌باشد</w:t>
      </w:r>
      <w:r w:rsidR="00DC1F21">
        <w:rPr>
          <w:rFonts w:cs="B Nazanin" w:hint="cs"/>
          <w:sz w:val="24"/>
          <w:szCs w:val="24"/>
        </w:rPr>
        <w:t>.</w:t>
      </w:r>
    </w:p>
    <w:p w:rsidR="00DC1F21" w:rsidRDefault="002D0B08" w:rsidP="00DC1F2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lastRenderedPageBreak/>
        <w:t>الف - عناصر شیمیایی رادیواکتیو: پرومتیوم، پولونیوم ،‌استات، رادون، فرانسیوم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،‌رادیوم، اکتینیوم، پر</w:t>
      </w:r>
      <w:r w:rsidR="00DC1F21">
        <w:rPr>
          <w:rFonts w:cs="B Nazanin" w:hint="cs"/>
          <w:sz w:val="24"/>
          <w:szCs w:val="24"/>
          <w:rtl/>
        </w:rPr>
        <w:t xml:space="preserve">وتاکتی نیوم ،‌نپتونیوم، آمرسیوم </w:t>
      </w:r>
      <w:r w:rsidRPr="00225C9E">
        <w:rPr>
          <w:rFonts w:cs="B Nazanin" w:hint="cs"/>
          <w:sz w:val="24"/>
          <w:szCs w:val="24"/>
          <w:rtl/>
        </w:rPr>
        <w:t>و سایر عناصر با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شماره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‌اتمی بالاتر، همچنین سایر مواد رادیواکتیو طبق فهرست که سازمان انرژی اتمی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ایران اعلام می‌نماید از سازمان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یاد شده</w:t>
      </w:r>
      <w:r w:rsidR="00DC1F21">
        <w:rPr>
          <w:rFonts w:cs="B Nazanin" w:hint="cs"/>
          <w:sz w:val="24"/>
          <w:szCs w:val="24"/>
        </w:rPr>
        <w:t>.</w:t>
      </w:r>
    </w:p>
    <w:p w:rsidR="00937AA5" w:rsidRDefault="002D0B08" w:rsidP="00937AA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ب- دینامیت و سایر مواد قابل انفجار مانند فتیله، چاشنی، کپسولهای قابل انفجار و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آتش زا از وزارت دفاع و پشتیبانی نیروهای مسلح</w:t>
      </w:r>
      <w:r w:rsidR="00DC1F21">
        <w:rPr>
          <w:rFonts w:cs="B Nazanin" w:hint="cs"/>
          <w:sz w:val="24"/>
          <w:szCs w:val="24"/>
        </w:rPr>
        <w:t>.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ج - مواد مخدر ومواد سمی و ساکارین و مواد ساکارین دار و بلودومتیلن که مصرف پزشکی</w:t>
      </w:r>
      <w:r w:rsidR="00DC1F2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داشت</w:t>
      </w:r>
      <w:r w:rsidR="00DC1F21">
        <w:rPr>
          <w:rFonts w:cs="B Nazanin" w:hint="cs"/>
          <w:sz w:val="24"/>
          <w:szCs w:val="24"/>
          <w:rtl/>
        </w:rPr>
        <w:t xml:space="preserve">ه باشد از وزارت بهداشت، درمان و </w:t>
      </w:r>
      <w:r w:rsidRPr="00225C9E">
        <w:rPr>
          <w:rFonts w:cs="B Nazanin" w:hint="cs"/>
          <w:sz w:val="24"/>
          <w:szCs w:val="24"/>
          <w:rtl/>
        </w:rPr>
        <w:t>آموزش پزشکی (‌اداره</w:t>
      </w:r>
      <w:r w:rsidR="00DC1F21">
        <w:rPr>
          <w:rFonts w:cs="B Nazanin" w:hint="cs"/>
          <w:sz w:val="24"/>
          <w:szCs w:val="24"/>
          <w:rtl/>
        </w:rPr>
        <w:t xml:space="preserve"> کل‌نظارت بر مواد مخدر.</w:t>
      </w:r>
    </w:p>
    <w:p w:rsidR="00937AA5" w:rsidRDefault="002D0B08" w:rsidP="00937AA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9- وزارتخانه‌های کشاورزی و جهاد سازندگی موظفند جهت عبور کالاهای خارجی که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 xml:space="preserve">نیاز </w:t>
      </w:r>
      <w:r w:rsidR="00937AA5">
        <w:rPr>
          <w:rFonts w:cs="B Nazanin" w:hint="cs"/>
          <w:sz w:val="24"/>
          <w:szCs w:val="24"/>
          <w:rtl/>
        </w:rPr>
        <w:t xml:space="preserve">به قرنطینه و صدور مجوز دارند با </w:t>
      </w:r>
      <w:r w:rsidRPr="00225C9E">
        <w:rPr>
          <w:rFonts w:cs="B Nazanin" w:hint="cs"/>
          <w:sz w:val="24"/>
          <w:szCs w:val="24"/>
          <w:rtl/>
        </w:rPr>
        <w:t>استقرار امکانات مورد لزوم در‌مرزهای مجاز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کشور درکوتاهترین زمان ممکن نسبت به صدور مجوز لازم اقدام نمایند</w:t>
      </w:r>
      <w:r w:rsidR="00937AA5">
        <w:rPr>
          <w:rFonts w:cs="B Nazanin" w:hint="cs"/>
          <w:sz w:val="24"/>
          <w:szCs w:val="24"/>
        </w:rPr>
        <w:t>.</w:t>
      </w:r>
    </w:p>
    <w:p w:rsidR="00937AA5" w:rsidRDefault="002D0B08" w:rsidP="00937AA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10- عبور کالای خارجی از قلمرو جمهوری اسلامی ایران منوط به سپردن وجه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الضمان به شرح زیر خواهد بود</w:t>
      </w:r>
      <w:r w:rsidR="00937AA5">
        <w:rPr>
          <w:rFonts w:cs="B Nazanin" w:hint="cs"/>
          <w:sz w:val="24"/>
          <w:szCs w:val="24"/>
        </w:rPr>
        <w:t>:</w:t>
      </w:r>
    </w:p>
    <w:p w:rsidR="00937AA5" w:rsidRDefault="002D0B08" w:rsidP="00937AA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الف - در مورد کالاهای مجاز مبلغ معادل حقوق گمرکی، سود بازرگانی و عوارضی که به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واردات قطعی آن کالا تعلق می‌گیرد</w:t>
      </w:r>
      <w:r w:rsidR="00937AA5">
        <w:rPr>
          <w:rFonts w:cs="B Nazanin" w:hint="cs"/>
          <w:sz w:val="24"/>
          <w:szCs w:val="24"/>
        </w:rPr>
        <w:t>.</w:t>
      </w:r>
    </w:p>
    <w:p w:rsidR="00937AA5" w:rsidRDefault="00937AA5" w:rsidP="00937AA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</w:t>
      </w:r>
      <w:r w:rsidR="002D0B08" w:rsidRPr="00225C9E">
        <w:rPr>
          <w:rFonts w:cs="B Nazanin" w:hint="cs"/>
          <w:sz w:val="24"/>
          <w:szCs w:val="24"/>
          <w:rtl/>
        </w:rPr>
        <w:t>- درمورد کالای مجاز مشروط و ممنوع الورود مبلغ معادل حقوق گمرکی، سود بازرگانی،</w:t>
      </w:r>
      <w:r>
        <w:rPr>
          <w:rFonts w:cs="B Nazanin" w:hint="cs"/>
          <w:sz w:val="24"/>
          <w:szCs w:val="24"/>
          <w:rtl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عوارض و سه برابر ارزش کالا</w:t>
      </w:r>
      <w:r>
        <w:rPr>
          <w:rFonts w:cs="B Nazanin" w:hint="cs"/>
          <w:sz w:val="24"/>
          <w:szCs w:val="24"/>
        </w:rPr>
        <w:t>.</w:t>
      </w:r>
    </w:p>
    <w:p w:rsidR="00937AA5" w:rsidRDefault="002D0B08" w:rsidP="00937AA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1- در صورت عدم خروج کالا و انطباق مورد با موازین قاچاق، صرف نظر از میزان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 xml:space="preserve">وجه </w:t>
      </w:r>
      <w:r w:rsidR="00937AA5">
        <w:rPr>
          <w:rFonts w:cs="B Nazanin" w:hint="cs"/>
          <w:sz w:val="24"/>
          <w:szCs w:val="24"/>
          <w:rtl/>
        </w:rPr>
        <w:t xml:space="preserve">الضمان تودیع شده، شرکتهای حمل و </w:t>
      </w:r>
      <w:r w:rsidRPr="00225C9E">
        <w:rPr>
          <w:rFonts w:cs="B Nazanin" w:hint="cs"/>
          <w:sz w:val="24"/>
          <w:szCs w:val="24"/>
          <w:rtl/>
        </w:rPr>
        <w:t>نقل یا اشخاص، مشمول‌مجازاتهای مندرج در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قوانین مربوط خواهند بود</w:t>
      </w:r>
      <w:r w:rsidR="00937AA5">
        <w:rPr>
          <w:rFonts w:cs="B Nazanin" w:hint="cs"/>
          <w:sz w:val="24"/>
          <w:szCs w:val="24"/>
        </w:rPr>
        <w:t>.</w:t>
      </w:r>
      <w:r w:rsidR="00937AA5">
        <w:rPr>
          <w:rFonts w:cs="B Nazanin" w:hint="cs"/>
          <w:sz w:val="24"/>
          <w:szCs w:val="24"/>
          <w:rtl/>
        </w:rPr>
        <w:t xml:space="preserve"> </w:t>
      </w:r>
    </w:p>
    <w:p w:rsidR="00937AA5" w:rsidRDefault="002D0B08" w:rsidP="00937AA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2- میزان وجه الضمان تودیعی توسط شرکتهای حمل و نقل بین المللی ایرانی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دارای مجو</w:t>
      </w:r>
      <w:r w:rsidR="00937AA5">
        <w:rPr>
          <w:rFonts w:cs="B Nazanin" w:hint="cs"/>
          <w:sz w:val="24"/>
          <w:szCs w:val="24"/>
          <w:rtl/>
        </w:rPr>
        <w:t xml:space="preserve">ز فعالیت از وزارت راه و ترابری، </w:t>
      </w:r>
      <w:r w:rsidRPr="00225C9E">
        <w:rPr>
          <w:rFonts w:cs="B Nazanin" w:hint="cs"/>
          <w:sz w:val="24"/>
          <w:szCs w:val="24"/>
          <w:rtl/>
        </w:rPr>
        <w:t>معادل حقوق گمرکی، سود‌بازرگانی و عوارض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کالای عبوری می‌باشد</w:t>
      </w:r>
      <w:r w:rsidR="00937AA5">
        <w:rPr>
          <w:rFonts w:cs="B Nazanin" w:hint="cs"/>
          <w:sz w:val="24"/>
          <w:szCs w:val="24"/>
        </w:rPr>
        <w:t>.</w:t>
      </w:r>
    </w:p>
    <w:p w:rsidR="00937AA5" w:rsidRDefault="002D0B08" w:rsidP="00937AA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3- درمواردی که کالای عبوری توسط راه آهن جمهوری اسلامی ایران تا مرز خروجی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با بارنامه بین الم</w:t>
      </w:r>
      <w:r w:rsidR="00937AA5">
        <w:rPr>
          <w:rFonts w:cs="B Nazanin" w:hint="cs"/>
          <w:sz w:val="24"/>
          <w:szCs w:val="24"/>
          <w:rtl/>
        </w:rPr>
        <w:t xml:space="preserve">للی حمل و با تنظیم </w:t>
      </w:r>
      <w:r w:rsidRPr="00225C9E">
        <w:rPr>
          <w:rFonts w:cs="B Nazanin" w:hint="cs"/>
          <w:sz w:val="24"/>
          <w:szCs w:val="24"/>
          <w:rtl/>
        </w:rPr>
        <w:t>اظهارنامه و تعهد کتبی توسط‌راه آهن انجام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می‌شود، نیاز به سپردن وجه الضمان نمی‌باشد</w:t>
      </w:r>
      <w:r w:rsidR="00937AA5">
        <w:rPr>
          <w:rFonts w:cs="B Nazanin" w:hint="cs"/>
          <w:sz w:val="24"/>
          <w:szCs w:val="24"/>
        </w:rPr>
        <w:t>.</w:t>
      </w:r>
    </w:p>
    <w:p w:rsidR="00937AA5" w:rsidRDefault="002D0B08" w:rsidP="00937AA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4- وجه الضمان موضوع این ماده به صورت سپرده نقدی، ضمانتنامه بانکی بوده و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بر</w:t>
      </w:r>
      <w:r w:rsidR="00937AA5">
        <w:rPr>
          <w:rFonts w:cs="B Nazanin" w:hint="cs"/>
          <w:sz w:val="24"/>
          <w:szCs w:val="24"/>
          <w:rtl/>
        </w:rPr>
        <w:t xml:space="preserve">ای شرکتهای حمل و نقل بین المللی </w:t>
      </w:r>
      <w:r w:rsidRPr="00225C9E">
        <w:rPr>
          <w:rFonts w:cs="B Nazanin" w:hint="cs"/>
          <w:sz w:val="24"/>
          <w:szCs w:val="24"/>
          <w:rtl/>
        </w:rPr>
        <w:t>موضوع تبصره (2) این ماده‌علاوه بر موارد فوق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ضمانتنامه‌های تضامنی بانکی یا بیمه نامه‌های معتبر به جای وجه الضمان عبور کالا</w:t>
      </w:r>
      <w:r w:rsidRPr="00225C9E">
        <w:rPr>
          <w:rFonts w:cs="B Nazanin" w:hint="cs"/>
          <w:sz w:val="24"/>
          <w:szCs w:val="24"/>
        </w:rPr>
        <w:br/>
      </w:r>
      <w:r w:rsidRPr="00225C9E">
        <w:rPr>
          <w:rFonts w:cs="B Nazanin" w:hint="cs"/>
          <w:sz w:val="24"/>
          <w:szCs w:val="24"/>
          <w:rtl/>
        </w:rPr>
        <w:t>پذیرفته می‌شود</w:t>
      </w:r>
      <w:r w:rsidR="00937AA5">
        <w:rPr>
          <w:rFonts w:cs="B Nazanin" w:hint="cs"/>
          <w:sz w:val="24"/>
          <w:szCs w:val="24"/>
        </w:rPr>
        <w:t>.</w:t>
      </w:r>
    </w:p>
    <w:p w:rsidR="00937AA5" w:rsidRDefault="002D0B08" w:rsidP="00937AA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5- اخذ وجه الضمان به میزان فوق مانع از وصول جرایم و بقیه حقوق دولت وفق</w:t>
      </w:r>
      <w:r w:rsidR="00937AA5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مقررات مربوط در صورت بروز تخلف و قاچاق نخواهد بود</w:t>
      </w:r>
      <w:r w:rsidR="00937AA5">
        <w:rPr>
          <w:rFonts w:cs="B Nazanin" w:hint="cs"/>
          <w:sz w:val="24"/>
          <w:szCs w:val="24"/>
        </w:rPr>
        <w:t>.</w:t>
      </w:r>
    </w:p>
    <w:p w:rsidR="00B441D1" w:rsidRDefault="002D0B08" w:rsidP="00937AA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11- وسایط نقلیه خارجی اعم از کامیون، اتوبوس، مینی بوس، لکوموتیو و وسایط</w:t>
      </w:r>
      <w:r w:rsidR="00B441D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نقلیه ریلی</w:t>
      </w:r>
      <w:r w:rsidR="00B441D1">
        <w:rPr>
          <w:rFonts w:cs="B Nazanin" w:hint="cs"/>
          <w:sz w:val="24"/>
          <w:szCs w:val="24"/>
          <w:rtl/>
        </w:rPr>
        <w:t xml:space="preserve"> بدون بار و مسافر و سواری که به </w:t>
      </w:r>
      <w:r w:rsidRPr="00225C9E">
        <w:rPr>
          <w:rFonts w:cs="B Nazanin" w:hint="cs"/>
          <w:sz w:val="24"/>
          <w:szCs w:val="24"/>
          <w:rtl/>
        </w:rPr>
        <w:t>عنوان یک محموله عبوری‌با نیروی محرکه</w:t>
      </w:r>
      <w:r w:rsidR="00B441D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خود قلمرو کشور را عبور می‌نمایند و فاقد مدارک معتبر بین المللی عبور می‌باشند در</w:t>
      </w:r>
      <w:r w:rsidR="00B441D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صورتی که توسط یکی از شرکتهای حمل و نقل بین‌المللی ایرانی مجاز اظهار گردند از</w:t>
      </w:r>
      <w:r w:rsidR="00B441D1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لح</w:t>
      </w:r>
      <w:r w:rsidR="00B441D1">
        <w:rPr>
          <w:rFonts w:cs="B Nazanin" w:hint="cs"/>
          <w:sz w:val="24"/>
          <w:szCs w:val="24"/>
          <w:rtl/>
        </w:rPr>
        <w:t xml:space="preserve">اظ سپردن وجه الضمان تابع مقررات </w:t>
      </w:r>
      <w:r w:rsidRPr="00225C9E">
        <w:rPr>
          <w:rFonts w:cs="B Nazanin" w:hint="cs"/>
          <w:sz w:val="24"/>
          <w:szCs w:val="24"/>
          <w:rtl/>
        </w:rPr>
        <w:t>کالاهای عبوری می‌باشند</w:t>
      </w:r>
      <w:r w:rsidR="00B441D1">
        <w:rPr>
          <w:rFonts w:cs="B Nazanin" w:hint="cs"/>
          <w:sz w:val="24"/>
          <w:szCs w:val="24"/>
        </w:rPr>
        <w:t>.</w:t>
      </w:r>
    </w:p>
    <w:p w:rsidR="004E2DAE" w:rsidRDefault="002D0B08" w:rsidP="00B441D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lastRenderedPageBreak/>
        <w:t>ماده 12- کلیه سازمانهایی که مسؤول انجام عملیات تشریفات عبور کالاهای خارجی</w:t>
      </w:r>
      <w:r w:rsidR="004E2DA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هستند از قبیل</w:t>
      </w:r>
      <w:r w:rsidR="004E2DAE">
        <w:rPr>
          <w:rFonts w:cs="B Nazanin" w:hint="cs"/>
          <w:sz w:val="24"/>
          <w:szCs w:val="24"/>
          <w:rtl/>
        </w:rPr>
        <w:t xml:space="preserve"> ادارات گمرک، بنادر، پایانه‌ها، </w:t>
      </w:r>
      <w:r w:rsidRPr="00225C9E">
        <w:rPr>
          <w:rFonts w:cs="B Nazanin" w:hint="cs"/>
          <w:sz w:val="24"/>
          <w:szCs w:val="24"/>
          <w:rtl/>
        </w:rPr>
        <w:t>ایستگاههای راه آهن،‌فرودگاهها و</w:t>
      </w:r>
      <w:r w:rsidR="004E2DA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بانکها موظفند امور مربوط را در یک بخش یا دایره‌ای جدا از سایر بخشها و دوایر</w:t>
      </w:r>
      <w:r w:rsidR="004E2DAE">
        <w:rPr>
          <w:rFonts w:cs="B Nazanin" w:hint="cs"/>
          <w:sz w:val="24"/>
          <w:szCs w:val="24"/>
          <w:rtl/>
        </w:rPr>
        <w:t xml:space="preserve"> دیگر متمرکز </w:t>
      </w:r>
      <w:r w:rsidRPr="00225C9E">
        <w:rPr>
          <w:rFonts w:cs="B Nazanin" w:hint="cs"/>
          <w:sz w:val="24"/>
          <w:szCs w:val="24"/>
          <w:rtl/>
        </w:rPr>
        <w:t>نموده به طوری که انجام تشریفات عبور خارجی کلاً‌درهمان بخش یا دایره</w:t>
      </w:r>
      <w:r w:rsidR="004E2DA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دراسرع وقت و بدون وقفه امکان‌پذیر باشد</w:t>
      </w:r>
      <w:r w:rsidR="004E2DAE">
        <w:rPr>
          <w:rFonts w:cs="B Nazanin" w:hint="cs"/>
          <w:sz w:val="24"/>
          <w:szCs w:val="24"/>
        </w:rPr>
        <w:t>.</w:t>
      </w:r>
    </w:p>
    <w:p w:rsidR="004E2DAE" w:rsidRDefault="002D0B08" w:rsidP="004E2DA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13- تکمیل یا تغییر بسته بندی درموردکالاهای عبوری خارجی و همچنین نمونه</w:t>
      </w:r>
      <w:r w:rsidR="004E2DA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بردار</w:t>
      </w:r>
      <w:r w:rsidR="004E2DAE">
        <w:rPr>
          <w:rFonts w:cs="B Nazanin" w:hint="cs"/>
          <w:sz w:val="24"/>
          <w:szCs w:val="24"/>
          <w:rtl/>
        </w:rPr>
        <w:t xml:space="preserve">ی از آن بنابه درخواست کتبی صاحب </w:t>
      </w:r>
      <w:r w:rsidRPr="00225C9E">
        <w:rPr>
          <w:rFonts w:cs="B Nazanin" w:hint="cs"/>
          <w:sz w:val="24"/>
          <w:szCs w:val="24"/>
          <w:rtl/>
        </w:rPr>
        <w:t>کالا یا عبور دهنده بدون آن که‌ماهیت کالا</w:t>
      </w:r>
      <w:r w:rsidR="004E2DA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تغییر نماید در محوطه‌های گمرکی با نظارت مستمر گمرک مجاز می‌باشد. دراین قبیل</w:t>
      </w:r>
      <w:r w:rsidR="004E2DA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مواقع درصورت مجلسی که به امضای نمایندگان گمرک و‌عبوردهنده حسب مورد می‌رسد</w:t>
      </w:r>
      <w:r w:rsidRPr="00225C9E">
        <w:rPr>
          <w:rFonts w:cs="B Nazanin" w:hint="cs"/>
          <w:sz w:val="24"/>
          <w:szCs w:val="24"/>
        </w:rPr>
        <w:t>.</w:t>
      </w:r>
      <w:r w:rsidR="004E2DA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وقوع امر به طور تفصیلی قید و</w:t>
      </w:r>
      <w:r w:rsidR="004E2DAE">
        <w:rPr>
          <w:rFonts w:cs="B Nazanin" w:hint="cs"/>
          <w:sz w:val="24"/>
          <w:szCs w:val="24"/>
          <w:rtl/>
        </w:rPr>
        <w:t xml:space="preserve"> ضمیمه </w:t>
      </w:r>
      <w:r w:rsidRPr="00225C9E">
        <w:rPr>
          <w:rFonts w:cs="B Nazanin" w:hint="cs"/>
          <w:sz w:val="24"/>
          <w:szCs w:val="24"/>
          <w:rtl/>
        </w:rPr>
        <w:t>اسناد عبور می‌شود</w:t>
      </w:r>
      <w:r w:rsidR="004E2DAE">
        <w:rPr>
          <w:rFonts w:cs="B Nazanin" w:hint="cs"/>
          <w:sz w:val="24"/>
          <w:szCs w:val="24"/>
        </w:rPr>
        <w:t>.</w:t>
      </w:r>
    </w:p>
    <w:p w:rsidR="004E2DAE" w:rsidRDefault="002D0B08" w:rsidP="004E2DA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- در صورتی که کالا تحول سازمان بنادر کشتیرانی یا شرکتملی انبارهای عمومی</w:t>
      </w:r>
      <w:r w:rsidR="004E2DA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و خدما</w:t>
      </w:r>
      <w:r w:rsidR="004E2DAE">
        <w:rPr>
          <w:rFonts w:cs="B Nazanin" w:hint="cs"/>
          <w:sz w:val="24"/>
          <w:szCs w:val="24"/>
          <w:rtl/>
        </w:rPr>
        <w:t xml:space="preserve">ت گمرکی ایران شده باشد صورتمجلس </w:t>
      </w:r>
      <w:r w:rsidRPr="00225C9E">
        <w:rPr>
          <w:rFonts w:cs="B Nazanin" w:hint="cs"/>
          <w:sz w:val="24"/>
          <w:szCs w:val="24"/>
          <w:rtl/>
        </w:rPr>
        <w:t>موضوع این ماده برای به‌امضای نماینده</w:t>
      </w:r>
      <w:r w:rsidR="004E2DA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سازمان یا شرکت (‌حسب مورد )‌نیز برسد</w:t>
      </w:r>
      <w:r w:rsidR="004E2DAE">
        <w:rPr>
          <w:rFonts w:cs="B Nazanin" w:hint="cs"/>
          <w:sz w:val="24"/>
          <w:szCs w:val="24"/>
        </w:rPr>
        <w:t>.</w:t>
      </w:r>
    </w:p>
    <w:p w:rsidR="004E2DAE" w:rsidRDefault="002D0B08" w:rsidP="004E2DA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14- ادارات گمرک و سازمانهای ذی ربط درخواست کتبی صاحب کالا یا عبوردهنده را</w:t>
      </w:r>
      <w:r w:rsidR="004E2DA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 xml:space="preserve">مبنی بر </w:t>
      </w:r>
      <w:r w:rsidR="004E2DAE">
        <w:rPr>
          <w:rFonts w:cs="B Nazanin" w:hint="cs"/>
          <w:sz w:val="24"/>
          <w:szCs w:val="24"/>
          <w:rtl/>
        </w:rPr>
        <w:t xml:space="preserve">تخلیه کالا در اماکن و محوطه‌های </w:t>
      </w:r>
      <w:r w:rsidRPr="00225C9E">
        <w:rPr>
          <w:rFonts w:cs="B Nazanin" w:hint="cs"/>
          <w:sz w:val="24"/>
          <w:szCs w:val="24"/>
          <w:rtl/>
        </w:rPr>
        <w:t>گمرکی یا انتقال کالا از‌کانتینر به</w:t>
      </w:r>
      <w:r w:rsidR="004E2DAE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کامیون یا واگن یا هواپیما و بالعکس را قبول می‌نمایند</w:t>
      </w:r>
      <w:r w:rsidR="004E2DAE">
        <w:rPr>
          <w:rFonts w:cs="B Nazanin" w:hint="cs"/>
          <w:sz w:val="24"/>
          <w:szCs w:val="24"/>
        </w:rPr>
        <w:t>.</w:t>
      </w:r>
    </w:p>
    <w:p w:rsidR="002F2772" w:rsidRDefault="002D0B08" w:rsidP="004E2DA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15- درصورت ضرورت وضع هر گونه عوارض بر کالاهای عبوری خارجی، سازمان حمل و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نقل پای</w:t>
      </w:r>
      <w:r w:rsidR="002F2772">
        <w:rPr>
          <w:rFonts w:cs="B Nazanin" w:hint="cs"/>
          <w:sz w:val="24"/>
          <w:szCs w:val="24"/>
          <w:rtl/>
        </w:rPr>
        <w:t xml:space="preserve">انه‌های کشور موضوع را بررسی </w:t>
      </w:r>
      <w:r w:rsidRPr="00225C9E">
        <w:rPr>
          <w:rFonts w:cs="B Nazanin" w:hint="cs"/>
          <w:sz w:val="24"/>
          <w:szCs w:val="24"/>
          <w:rtl/>
        </w:rPr>
        <w:t>و با توجه به شرایط‌زمانی و مکانی و عمل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متقابل سایر کشورها نسبت به کالاهای عبوری مربوط به جمهوری اسلامی ایران، پیشنهاد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لازم را درخصوص وضع عوارض به شورای‌عالی هماهنگی ترابری کشور به منظور تصویب به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هیأت وزیران ارائه می‌نماید</w:t>
      </w:r>
      <w:r w:rsidR="002F2772">
        <w:rPr>
          <w:rFonts w:cs="B Nazanin" w:hint="cs"/>
          <w:sz w:val="24"/>
          <w:szCs w:val="24"/>
        </w:rPr>
        <w:t>.</w:t>
      </w:r>
    </w:p>
    <w:p w:rsidR="002F2772" w:rsidRDefault="002D0B08" w:rsidP="002F2772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16- کلیه سازمانهایی که در امر عبور کالا وظیفه‌ای برعهده آنها مقرر است از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جمله پست</w:t>
      </w:r>
      <w:r w:rsidR="002F2772">
        <w:rPr>
          <w:rFonts w:cs="B Nazanin" w:hint="cs"/>
          <w:sz w:val="24"/>
          <w:szCs w:val="24"/>
          <w:rtl/>
        </w:rPr>
        <w:t xml:space="preserve">های قرنطینه دامی و نباتی، نیروی </w:t>
      </w:r>
      <w:r w:rsidRPr="00225C9E">
        <w:rPr>
          <w:rFonts w:cs="B Nazanin" w:hint="cs"/>
          <w:sz w:val="24"/>
          <w:szCs w:val="24"/>
          <w:rtl/>
        </w:rPr>
        <w:t>انتظامی و غیر موظفند ضمن‌فراهم نمودن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امکانات لازم ساعت کاری خود را با ساعت کاری ادارات گمرک مرزی مربوط هماهنگ کنند و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در صورت ضرورت به صورت شبانه روزی فعالیت‌نمایند</w:t>
      </w:r>
      <w:r w:rsidR="002F2772">
        <w:rPr>
          <w:rFonts w:cs="B Nazanin" w:hint="cs"/>
          <w:sz w:val="24"/>
          <w:szCs w:val="24"/>
        </w:rPr>
        <w:t>.</w:t>
      </w:r>
      <w:r w:rsidR="002F2772">
        <w:rPr>
          <w:rFonts w:cs="B Nazanin" w:hint="cs"/>
          <w:sz w:val="24"/>
          <w:szCs w:val="24"/>
          <w:rtl/>
        </w:rPr>
        <w:t xml:space="preserve"> </w:t>
      </w:r>
    </w:p>
    <w:p w:rsidR="002F2772" w:rsidRDefault="002D0B08" w:rsidP="002F2772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17-‌اداره گذرنامه مکلف است گذرنامه و دفترچه خروجی مربوط به رانندگان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ایرانی متق</w:t>
      </w:r>
      <w:r w:rsidR="002F2772">
        <w:rPr>
          <w:rFonts w:cs="B Nazanin" w:hint="cs"/>
          <w:sz w:val="24"/>
          <w:szCs w:val="24"/>
          <w:rtl/>
        </w:rPr>
        <w:t xml:space="preserve">اضی فعالیت درخطوط بین المللی را </w:t>
      </w:r>
      <w:r w:rsidRPr="00225C9E">
        <w:rPr>
          <w:rFonts w:cs="B Nazanin" w:hint="cs"/>
          <w:sz w:val="24"/>
          <w:szCs w:val="24"/>
          <w:rtl/>
        </w:rPr>
        <w:t>پس از درخواست شرکت‌حمل و نقل بین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المللی که قبلاً توسط سازمان حمل و نقل و پایانه‌های کشور به آن اداره معرفی شده</w:t>
      </w:r>
      <w:r w:rsidR="002F2772">
        <w:rPr>
          <w:rFonts w:cs="B Nazanin" w:hint="cs"/>
          <w:sz w:val="24"/>
          <w:szCs w:val="24"/>
          <w:rtl/>
        </w:rPr>
        <w:t xml:space="preserve"> است </w:t>
      </w:r>
      <w:r w:rsidRPr="00225C9E">
        <w:rPr>
          <w:rFonts w:cs="B Nazanin" w:hint="cs"/>
          <w:sz w:val="24"/>
          <w:szCs w:val="24"/>
          <w:rtl/>
        </w:rPr>
        <w:t>حداکثر ظرف هفت روز کاری صادر نمایند</w:t>
      </w:r>
      <w:r w:rsidR="002F2772">
        <w:rPr>
          <w:rFonts w:cs="B Nazanin" w:hint="cs"/>
          <w:sz w:val="24"/>
          <w:szCs w:val="24"/>
        </w:rPr>
        <w:t>.</w:t>
      </w:r>
    </w:p>
    <w:p w:rsidR="002F2772" w:rsidRDefault="002D0B08" w:rsidP="002F2772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- وزارت اطلاعات موظف است پاسخ استعلام اداره گذرنامه پیرامون وضعیت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 xml:space="preserve">رانندگان </w:t>
      </w:r>
      <w:r w:rsidR="002F2772">
        <w:rPr>
          <w:rFonts w:cs="B Nazanin" w:hint="cs"/>
          <w:sz w:val="24"/>
          <w:szCs w:val="24"/>
          <w:rtl/>
        </w:rPr>
        <w:t xml:space="preserve">را حداکثر ظرف چهل و هشت ساعت به </w:t>
      </w:r>
      <w:r w:rsidRPr="00225C9E">
        <w:rPr>
          <w:rFonts w:cs="B Nazanin" w:hint="cs"/>
          <w:sz w:val="24"/>
          <w:szCs w:val="24"/>
          <w:rtl/>
        </w:rPr>
        <w:t>آن اداره اعلام نماید</w:t>
      </w:r>
      <w:r w:rsidR="002F2772">
        <w:rPr>
          <w:rFonts w:cs="B Nazanin" w:hint="cs"/>
          <w:sz w:val="24"/>
          <w:szCs w:val="24"/>
        </w:rPr>
        <w:t>.</w:t>
      </w:r>
      <w:r w:rsidR="002F2772">
        <w:rPr>
          <w:rFonts w:cs="B Nazanin" w:hint="cs"/>
          <w:sz w:val="24"/>
          <w:szCs w:val="24"/>
          <w:rtl/>
        </w:rPr>
        <w:t xml:space="preserve"> </w:t>
      </w:r>
    </w:p>
    <w:p w:rsidR="002F2772" w:rsidRDefault="002D0B08" w:rsidP="002F2772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18- رانندگان کامیونهای حامل کالای عبوری خارجی موظفند در مسیرهای عبور کالا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که توس</w:t>
      </w:r>
      <w:r w:rsidR="002F2772">
        <w:rPr>
          <w:rFonts w:cs="B Nazanin" w:hint="cs"/>
          <w:sz w:val="24"/>
          <w:szCs w:val="24"/>
          <w:rtl/>
        </w:rPr>
        <w:t xml:space="preserve">ط سازمان حمل و نقل و پایانه‌های </w:t>
      </w:r>
      <w:r w:rsidRPr="00225C9E">
        <w:rPr>
          <w:rFonts w:cs="B Nazanin" w:hint="cs"/>
          <w:sz w:val="24"/>
          <w:szCs w:val="24"/>
          <w:rtl/>
        </w:rPr>
        <w:t>کشور با هماهنگی وزارت‌کشور تعیین و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اعلام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می‌گردد. تردد نمایند</w:t>
      </w:r>
      <w:r w:rsidR="002F2772">
        <w:rPr>
          <w:rFonts w:cs="B Nazanin" w:hint="cs"/>
          <w:sz w:val="24"/>
          <w:szCs w:val="24"/>
        </w:rPr>
        <w:t>.</w:t>
      </w:r>
    </w:p>
    <w:p w:rsidR="0085642D" w:rsidRDefault="002D0B08" w:rsidP="0085642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- نیروی انتظامی موظف است کامیونهای حامل کالای عبوری را در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طول مسیر نظارت</w:t>
      </w:r>
      <w:r w:rsidR="002F2772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نمو</w:t>
      </w:r>
      <w:r w:rsidR="002F2772">
        <w:rPr>
          <w:rFonts w:cs="B Nazanin" w:hint="cs"/>
          <w:sz w:val="24"/>
          <w:szCs w:val="24"/>
          <w:rtl/>
        </w:rPr>
        <w:t xml:space="preserve">ده و در صورت انحراف، آنها را به </w:t>
      </w:r>
      <w:r w:rsidRPr="00225C9E">
        <w:rPr>
          <w:rFonts w:cs="B Nazanin" w:hint="cs"/>
          <w:sz w:val="24"/>
          <w:szCs w:val="24"/>
          <w:rtl/>
        </w:rPr>
        <w:t>مسیر تعیین شده هدایت‌نماید</w:t>
      </w:r>
      <w:r w:rsidR="002F2772">
        <w:rPr>
          <w:rFonts w:cs="B Nazanin" w:hint="cs"/>
          <w:sz w:val="24"/>
          <w:szCs w:val="24"/>
        </w:rPr>
        <w:t>.</w:t>
      </w:r>
    </w:p>
    <w:p w:rsidR="0085642D" w:rsidRDefault="002D0B08" w:rsidP="0085642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lastRenderedPageBreak/>
        <w:t>ماده 19- چنانچه برای نیروی انتظامی مستقر در پاسگاههای طول مسیر عبور کالا ضن</w:t>
      </w:r>
      <w:r w:rsidR="0085642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قوی</w:t>
      </w:r>
      <w:r w:rsidR="0085642D">
        <w:rPr>
          <w:rFonts w:cs="B Nazanin" w:hint="cs"/>
          <w:sz w:val="24"/>
          <w:szCs w:val="24"/>
          <w:rtl/>
        </w:rPr>
        <w:t xml:space="preserve"> قاچاق نسبت به محوله عبوری وجود </w:t>
      </w:r>
      <w:r w:rsidRPr="00225C9E">
        <w:rPr>
          <w:rFonts w:cs="B Nazanin" w:hint="cs"/>
          <w:sz w:val="24"/>
          <w:szCs w:val="24"/>
          <w:rtl/>
        </w:rPr>
        <w:t>داشته باشد یا با فک مهر و‌موم (‌پلمپ) کامیون</w:t>
      </w:r>
      <w:r w:rsidR="0085642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یا کانتینر یا هرگونه دخل و تصرف درکالای عبوری مواجه گردد، فک مهروموم (‌پلمپ) و</w:t>
      </w:r>
      <w:r w:rsidR="0085642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بازرسی کالا و تنظیم صورتمجلس درنزدیکترین‌گمرک انجام می‌پذیردو در صورتی که امکان</w:t>
      </w:r>
      <w:r w:rsidR="0085642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انتق</w:t>
      </w:r>
      <w:r w:rsidR="0085642D">
        <w:rPr>
          <w:rFonts w:cs="B Nazanin" w:hint="cs"/>
          <w:sz w:val="24"/>
          <w:szCs w:val="24"/>
          <w:rtl/>
        </w:rPr>
        <w:t xml:space="preserve">ال وسیله حامل کالا به نزدیکترین </w:t>
      </w:r>
      <w:r w:rsidRPr="00225C9E">
        <w:rPr>
          <w:rFonts w:cs="B Nazanin" w:hint="cs"/>
          <w:sz w:val="24"/>
          <w:szCs w:val="24"/>
          <w:rtl/>
        </w:rPr>
        <w:t>گمرک میسر نباشد نیروی انتظامی ضمن حراست از</w:t>
      </w:r>
      <w:r w:rsidR="0085642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محموله عبوری تقاضای‌اعزام نماینده ا</w:t>
      </w:r>
      <w:r w:rsidR="0085642D">
        <w:rPr>
          <w:rFonts w:cs="B Nazanin" w:hint="cs"/>
          <w:sz w:val="24"/>
          <w:szCs w:val="24"/>
          <w:rtl/>
        </w:rPr>
        <w:t xml:space="preserve">ز نزدیکترین گمرک را به محل توقف </w:t>
      </w:r>
      <w:r w:rsidRPr="00225C9E">
        <w:rPr>
          <w:rFonts w:cs="B Nazanin" w:hint="cs"/>
          <w:sz w:val="24"/>
          <w:szCs w:val="24"/>
          <w:rtl/>
        </w:rPr>
        <w:t>وسیله حمل</w:t>
      </w:r>
      <w:r w:rsidR="0085642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می‌نماید. پس از بررسی در صورتی که مورد مشکوکی مشاهده نشود کانتینر یا وسیله حمل</w:t>
      </w:r>
      <w:r w:rsidR="0085642D">
        <w:rPr>
          <w:rFonts w:cs="B Nazanin" w:hint="cs"/>
          <w:sz w:val="24"/>
          <w:szCs w:val="24"/>
          <w:rtl/>
        </w:rPr>
        <w:t xml:space="preserve"> و در‌صورت نیاز به تعویض </w:t>
      </w:r>
      <w:r w:rsidRPr="00225C9E">
        <w:rPr>
          <w:rFonts w:cs="B Nazanin" w:hint="cs"/>
          <w:sz w:val="24"/>
          <w:szCs w:val="24"/>
          <w:rtl/>
        </w:rPr>
        <w:t>وسیله حمل وسیله جدید برحسب مورد دوباره توسط گمرک</w:t>
      </w:r>
      <w:r w:rsidR="0085642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 xml:space="preserve">مهروموم (‌پلمپ) و با </w:t>
      </w:r>
      <w:r w:rsidR="0085642D">
        <w:rPr>
          <w:rFonts w:cs="B Nazanin" w:hint="cs"/>
          <w:sz w:val="24"/>
          <w:szCs w:val="24"/>
          <w:rtl/>
        </w:rPr>
        <w:t xml:space="preserve">درج مشخصات مهروموم (‌پلمپ) جدید </w:t>
      </w:r>
      <w:r w:rsidRPr="00225C9E">
        <w:rPr>
          <w:rFonts w:cs="B Nazanin" w:hint="cs"/>
          <w:sz w:val="24"/>
          <w:szCs w:val="24"/>
          <w:rtl/>
        </w:rPr>
        <w:t>د‌رصورتمجلس، اجازه ادامه</w:t>
      </w:r>
      <w:r w:rsidR="0085642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مسیر داده می‌شود در غیر این صورت طبق مواد(43‌و44) این آیین‌نامه عمل خواهد شد</w:t>
      </w:r>
      <w:r w:rsidR="0085642D">
        <w:rPr>
          <w:rFonts w:cs="B Nazanin" w:hint="cs"/>
          <w:sz w:val="24"/>
          <w:szCs w:val="24"/>
        </w:rPr>
        <w:t>.</w:t>
      </w:r>
    </w:p>
    <w:p w:rsidR="006A5664" w:rsidRDefault="002D0B08" w:rsidP="0085642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2- انجام عملیات بازرسی ومهر و موم (‌پلمپ) مجدد که در نهایت منجر به ادامه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مسیر می‌گردد نباید از بیست و چهار ساعت تجاوز نماید</w:t>
      </w:r>
      <w:r w:rsidR="006A5664">
        <w:rPr>
          <w:rFonts w:cs="B Nazanin" w:hint="cs"/>
          <w:sz w:val="24"/>
          <w:szCs w:val="24"/>
        </w:rPr>
        <w:t>.</w:t>
      </w:r>
      <w:r w:rsidR="006A5664">
        <w:rPr>
          <w:rFonts w:cs="B Nazanin" w:hint="cs"/>
          <w:sz w:val="24"/>
          <w:szCs w:val="24"/>
          <w:rtl/>
        </w:rPr>
        <w:t xml:space="preserve"> </w:t>
      </w:r>
    </w:p>
    <w:p w:rsidR="006A5664" w:rsidRDefault="002D0B08" w:rsidP="006A5664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20- چنانچه کالای عبوری خارجی به صورت مستقیم از مرزهای زمینی و بدون انجام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عملیات تخلیه و بارگیری،‌از گمرک عبور نماید یاتوسط وسایل حمل‌به یکی از بنادر یا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ادارات گمرک وارد و به صورت یکسره به وسا</w:t>
      </w:r>
      <w:r w:rsidR="006A5664">
        <w:rPr>
          <w:rFonts w:cs="B Nazanin" w:hint="cs"/>
          <w:sz w:val="24"/>
          <w:szCs w:val="24"/>
          <w:rtl/>
        </w:rPr>
        <w:t xml:space="preserve">یط حمل دیگر بارگیری و خارج گردد </w:t>
      </w:r>
      <w:r w:rsidRPr="00225C9E">
        <w:rPr>
          <w:rFonts w:cs="B Nazanin" w:hint="cs"/>
          <w:sz w:val="24"/>
          <w:szCs w:val="24"/>
          <w:rtl/>
        </w:rPr>
        <w:t>مشمول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پرداخت حق بیمه محل نمی‌باشد. در این گونه‌موارد در صورت ورود خسارت به کالا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مسؤولیت بر عهده گمرک نمی‌باشد</w:t>
      </w:r>
      <w:r w:rsidR="006A5664">
        <w:rPr>
          <w:rFonts w:cs="B Nazanin" w:hint="cs"/>
          <w:sz w:val="24"/>
          <w:szCs w:val="24"/>
        </w:rPr>
        <w:t>.</w:t>
      </w:r>
    </w:p>
    <w:p w:rsidR="006A5664" w:rsidRDefault="002D0B08" w:rsidP="006A5664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21- در صورتی که کالای عبوری خارجی در اماکن ومحوطه‌های گمرکی و بندری تخلیه</w:t>
      </w:r>
      <w:r w:rsidR="006A5664">
        <w:rPr>
          <w:rFonts w:cs="B Nazanin" w:hint="cs"/>
          <w:sz w:val="24"/>
          <w:szCs w:val="24"/>
          <w:rtl/>
        </w:rPr>
        <w:t xml:space="preserve"> و برای آن قبض انبار صادر گردد </w:t>
      </w:r>
      <w:r w:rsidRPr="00225C9E">
        <w:rPr>
          <w:rFonts w:cs="B Nazanin" w:hint="cs"/>
          <w:sz w:val="24"/>
          <w:szCs w:val="24"/>
          <w:rtl/>
        </w:rPr>
        <w:t>مشمول پرداخت حق بیمه مقرر‌برای کالاهای وارداتی به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گمرک میباشد</w:t>
      </w:r>
      <w:r w:rsidR="006A5664">
        <w:rPr>
          <w:rFonts w:cs="B Nazanin" w:hint="cs"/>
          <w:sz w:val="24"/>
          <w:szCs w:val="24"/>
        </w:rPr>
        <w:t>.</w:t>
      </w:r>
      <w:r w:rsidR="006A5664">
        <w:rPr>
          <w:rFonts w:cs="B Nazanin" w:hint="cs"/>
          <w:sz w:val="24"/>
          <w:szCs w:val="24"/>
          <w:rtl/>
        </w:rPr>
        <w:t xml:space="preserve"> </w:t>
      </w:r>
    </w:p>
    <w:p w:rsidR="006A5664" w:rsidRDefault="002D0B08" w:rsidP="006A5664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- چنانچه تصویر بیمه نامه، دارای اعتبار زمانی کالای عبوری خارجی از سوی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 xml:space="preserve">عبور دهنده </w:t>
      </w:r>
      <w:r w:rsidR="006A5664">
        <w:rPr>
          <w:rFonts w:cs="B Nazanin" w:hint="cs"/>
          <w:sz w:val="24"/>
          <w:szCs w:val="24"/>
          <w:rtl/>
        </w:rPr>
        <w:t xml:space="preserve">کتباً با ذکر تعهد و تأیید اصالت </w:t>
      </w:r>
      <w:r w:rsidRPr="00225C9E">
        <w:rPr>
          <w:rFonts w:cs="B Nazanin" w:hint="cs"/>
          <w:sz w:val="24"/>
          <w:szCs w:val="24"/>
          <w:rtl/>
        </w:rPr>
        <w:t>بیمه نامه به گمرک ارائه گردد،‌آن کالا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مشمول پرداخت حق بیمه محلی نمی‌گردد</w:t>
      </w:r>
      <w:r w:rsidR="006A5664">
        <w:rPr>
          <w:rFonts w:cs="B Nazanin" w:hint="cs"/>
          <w:sz w:val="24"/>
          <w:szCs w:val="24"/>
        </w:rPr>
        <w:t>.</w:t>
      </w:r>
    </w:p>
    <w:p w:rsidR="006A5664" w:rsidRDefault="002D0B08" w:rsidP="006A5664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22- هزینه‌های تخلیه و بارگیری و انبار داری محمولات عبوری طبق تعرفه‌ای که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بنا به پ</w:t>
      </w:r>
      <w:r w:rsidR="006A5664">
        <w:rPr>
          <w:rFonts w:cs="B Nazanin" w:hint="cs"/>
          <w:sz w:val="24"/>
          <w:szCs w:val="24"/>
          <w:rtl/>
        </w:rPr>
        <w:t xml:space="preserve">یشنهاد شورای عالی ترابری کشور و </w:t>
      </w:r>
      <w:r w:rsidRPr="00225C9E">
        <w:rPr>
          <w:rFonts w:cs="B Nazanin" w:hint="cs"/>
          <w:sz w:val="24"/>
          <w:szCs w:val="24"/>
          <w:rtl/>
        </w:rPr>
        <w:t>تصویب هیأت وزیران یا‌شورای عالی سازمان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بنادر و کشتیرانی حسب مورد با رعایت ماده (30) ق</w:t>
      </w:r>
      <w:r w:rsidR="006A5664">
        <w:rPr>
          <w:rFonts w:cs="B Nazanin" w:hint="cs"/>
          <w:sz w:val="24"/>
          <w:szCs w:val="24"/>
          <w:rtl/>
        </w:rPr>
        <w:t xml:space="preserve">انون وصول برخی از درآمدهای دولت </w:t>
      </w:r>
      <w:r w:rsidRPr="00225C9E">
        <w:rPr>
          <w:rFonts w:cs="B Nazanin" w:hint="cs"/>
          <w:sz w:val="24"/>
          <w:szCs w:val="24"/>
          <w:rtl/>
        </w:rPr>
        <w:t>و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مصرف آن در موارد معین - مصوب 1373 -‌وضع خواهد شد، دریافت می‌گردد</w:t>
      </w:r>
      <w:r w:rsidR="006A5664">
        <w:rPr>
          <w:rFonts w:cs="B Nazanin" w:hint="cs"/>
          <w:sz w:val="24"/>
          <w:szCs w:val="24"/>
        </w:rPr>
        <w:t>.</w:t>
      </w:r>
    </w:p>
    <w:p w:rsidR="006A5664" w:rsidRDefault="002D0B08" w:rsidP="006A5664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- تا تعیین تعرفه مذکور هزینه‌ها طبق تعرفه کالاهای وارداتی محاسبه و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دریافت خواهد شد</w:t>
      </w:r>
      <w:r w:rsidR="006A5664">
        <w:rPr>
          <w:rFonts w:cs="B Nazanin" w:hint="cs"/>
          <w:sz w:val="24"/>
          <w:szCs w:val="24"/>
        </w:rPr>
        <w:t>.</w:t>
      </w:r>
    </w:p>
    <w:p w:rsidR="006A5664" w:rsidRDefault="002D0B08" w:rsidP="006A5664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23- کالاهای عبوری خارجی در صورت تخلیه در ادارات گمرک ورودی به مدت پنج روز</w:t>
      </w:r>
      <w:r w:rsidR="006A5664">
        <w:rPr>
          <w:rFonts w:cs="B Nazanin" w:hint="cs"/>
          <w:sz w:val="24"/>
          <w:szCs w:val="24"/>
          <w:rtl/>
        </w:rPr>
        <w:t xml:space="preserve"> از پرداخت هزینه انبارداری معاف </w:t>
      </w:r>
      <w:r w:rsidRPr="00225C9E">
        <w:rPr>
          <w:rFonts w:cs="B Nazanin" w:hint="cs"/>
          <w:sz w:val="24"/>
          <w:szCs w:val="24"/>
          <w:rtl/>
        </w:rPr>
        <w:t>نمی‌باشند</w:t>
      </w:r>
      <w:r w:rsidR="006A5664">
        <w:rPr>
          <w:rFonts w:cs="B Nazanin" w:hint="cs"/>
          <w:sz w:val="24"/>
          <w:szCs w:val="24"/>
        </w:rPr>
        <w:t>.</w:t>
      </w:r>
    </w:p>
    <w:p w:rsidR="006A5664" w:rsidRDefault="002D0B08" w:rsidP="006A5664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- در صورت تجاوز از پنج روز باز تمام مدت توقف هزینه انبارداری دریافت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می‌شود</w:t>
      </w:r>
      <w:r w:rsidR="006A5664">
        <w:rPr>
          <w:rFonts w:cs="B Nazanin" w:hint="cs"/>
          <w:sz w:val="24"/>
          <w:szCs w:val="24"/>
        </w:rPr>
        <w:t>.</w:t>
      </w:r>
    </w:p>
    <w:p w:rsidR="006A5664" w:rsidRDefault="002D0B08" w:rsidP="006A5664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24- مدت توقف قانونی کالاهای عبوری خارجی در اماکن و محوطه‌های گمرکی کشور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چهار ماه تمام می‌باشد که ا</w:t>
      </w:r>
      <w:r w:rsidR="006A5664">
        <w:rPr>
          <w:rFonts w:cs="B Nazanin" w:hint="cs"/>
          <w:sz w:val="24"/>
          <w:szCs w:val="24"/>
          <w:rtl/>
        </w:rPr>
        <w:t xml:space="preserve">بتدای آن از </w:t>
      </w:r>
      <w:r w:rsidRPr="00225C9E">
        <w:rPr>
          <w:rFonts w:cs="B Nazanin" w:hint="cs"/>
          <w:sz w:val="24"/>
          <w:szCs w:val="24"/>
          <w:rtl/>
        </w:rPr>
        <w:t>تاریخ تسلیم اظهارنامه‌اجمالی کالای عبوری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و فهرست کل بار (‌مانیفست) یاتاریخ صدور قبض انبار مربوط می‌باشد</w:t>
      </w:r>
      <w:r w:rsidR="006A5664">
        <w:rPr>
          <w:rFonts w:cs="B Nazanin" w:hint="cs"/>
          <w:sz w:val="24"/>
          <w:szCs w:val="24"/>
        </w:rPr>
        <w:t>.</w:t>
      </w:r>
    </w:p>
    <w:p w:rsidR="006A5664" w:rsidRDefault="002D0B08" w:rsidP="006A5664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1- درصورت وجود دلایل مورد قبول گمرک و تقاضای صاحب کالا یا عبوردهنده با</w:t>
      </w:r>
      <w:r w:rsidR="006A5664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پرداخت</w:t>
      </w:r>
      <w:r w:rsidR="006A5664">
        <w:rPr>
          <w:rFonts w:cs="B Nazanin" w:hint="cs"/>
          <w:sz w:val="24"/>
          <w:szCs w:val="24"/>
          <w:rtl/>
        </w:rPr>
        <w:t xml:space="preserve"> هزینه‌های مربوط به مدت چهارماه </w:t>
      </w:r>
      <w:r w:rsidRPr="00225C9E">
        <w:rPr>
          <w:rFonts w:cs="B Nazanin" w:hint="cs"/>
          <w:sz w:val="24"/>
          <w:szCs w:val="24"/>
          <w:rtl/>
        </w:rPr>
        <w:t>دیگر قابل تمدید‌می‌باشد</w:t>
      </w:r>
      <w:r w:rsidRPr="00225C9E">
        <w:rPr>
          <w:rFonts w:cs="B Nazanin" w:hint="cs"/>
          <w:sz w:val="24"/>
          <w:szCs w:val="24"/>
        </w:rPr>
        <w:t>.</w:t>
      </w:r>
      <w:r w:rsidR="006A5664">
        <w:rPr>
          <w:rFonts w:cs="B Nazanin" w:hint="cs"/>
          <w:sz w:val="24"/>
          <w:szCs w:val="24"/>
          <w:rtl/>
        </w:rPr>
        <w:t xml:space="preserve"> </w:t>
      </w:r>
    </w:p>
    <w:p w:rsidR="00236986" w:rsidRDefault="002D0B08" w:rsidP="006A5664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lastRenderedPageBreak/>
        <w:t>تبصره 2- مدت مذکور در فرودگاهها و ایستگاههای راه آهن کشور سی روز بوده و برای</w:t>
      </w:r>
      <w:r w:rsidR="0023698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سی روز دیگر قابل تمدید می‌باشد</w:t>
      </w:r>
      <w:r w:rsidR="00236986">
        <w:rPr>
          <w:rFonts w:cs="B Nazanin" w:hint="cs"/>
          <w:sz w:val="24"/>
          <w:szCs w:val="24"/>
        </w:rPr>
        <w:t>.</w:t>
      </w:r>
    </w:p>
    <w:p w:rsidR="00236986" w:rsidRDefault="002D0B08" w:rsidP="0023698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3- پس از گذشت مهلت توقف قانونی یا تمدید شده آن، با اخطار کتبی بیست روزه</w:t>
      </w:r>
      <w:r w:rsidR="00236986">
        <w:rPr>
          <w:rFonts w:cs="B Nazanin" w:hint="cs"/>
          <w:sz w:val="24"/>
          <w:szCs w:val="24"/>
          <w:rtl/>
        </w:rPr>
        <w:t xml:space="preserve"> توسط گمرک، کالای عبوری متروکه و </w:t>
      </w:r>
      <w:r w:rsidRPr="00225C9E">
        <w:rPr>
          <w:rFonts w:cs="B Nazanin" w:hint="cs"/>
          <w:sz w:val="24"/>
          <w:szCs w:val="24"/>
          <w:rtl/>
        </w:rPr>
        <w:t>طبق قانون مربوط عمل خواهد‌شد</w:t>
      </w:r>
      <w:r w:rsidR="00236986">
        <w:rPr>
          <w:rFonts w:cs="B Nazanin" w:hint="cs"/>
          <w:sz w:val="24"/>
          <w:szCs w:val="24"/>
        </w:rPr>
        <w:t>.</w:t>
      </w:r>
    </w:p>
    <w:p w:rsidR="00236986" w:rsidRDefault="002D0B08" w:rsidP="0023698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25- کالای فاسد شدنی که پس از تخلیه در مجاورت هوای آزاد و شرایط عادی به</w:t>
      </w:r>
      <w:r w:rsidR="0023698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طور معم</w:t>
      </w:r>
      <w:r w:rsidR="00236986">
        <w:rPr>
          <w:rFonts w:cs="B Nazanin" w:hint="cs"/>
          <w:sz w:val="24"/>
          <w:szCs w:val="24"/>
          <w:rtl/>
        </w:rPr>
        <w:t xml:space="preserve">ول ضایع یا فاسد می‌شود یا عرفاً </w:t>
      </w:r>
      <w:r w:rsidRPr="00225C9E">
        <w:rPr>
          <w:rFonts w:cs="B Nazanin" w:hint="cs"/>
          <w:sz w:val="24"/>
          <w:szCs w:val="24"/>
          <w:rtl/>
        </w:rPr>
        <w:t>شروع به فاسد یا تغییر شکل‌می‌دهد و کالایی</w:t>
      </w:r>
      <w:r w:rsidR="0023698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که نگهداریش ایجاد خطر می کند و همچنین حیوانات زنده باید بلافاصله از گمرک عبور</w:t>
      </w:r>
      <w:r w:rsidR="0023698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داده شود در غیر این صورت گمرک یا بندر هیچ گونه‌مسؤولیتی در قبال ضایع یا فاسد</w:t>
      </w:r>
      <w:r w:rsidR="00236986">
        <w:rPr>
          <w:rFonts w:cs="B Nazanin" w:hint="cs"/>
          <w:sz w:val="24"/>
          <w:szCs w:val="24"/>
          <w:rtl/>
        </w:rPr>
        <w:t xml:space="preserve"> شدن یا نگهداری آنها نداشته وحسب </w:t>
      </w:r>
      <w:r w:rsidRPr="00225C9E">
        <w:rPr>
          <w:rFonts w:cs="B Nazanin" w:hint="cs"/>
          <w:sz w:val="24"/>
          <w:szCs w:val="24"/>
          <w:rtl/>
        </w:rPr>
        <w:t>مورد با اخطار قبلی کالا متروکه تلقی می‌گردد</w:t>
      </w:r>
      <w:r w:rsidR="00236986">
        <w:rPr>
          <w:rFonts w:cs="B Nazanin" w:hint="cs"/>
          <w:sz w:val="24"/>
          <w:szCs w:val="24"/>
        </w:rPr>
        <w:t>.</w:t>
      </w:r>
    </w:p>
    <w:p w:rsidR="00236986" w:rsidRDefault="002D0B08" w:rsidP="0023698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1- در صورتی که اماکن و محوطه‌های گمرکی برای نگهداری کالاهایی که طبعاً</w:t>
      </w:r>
      <w:r w:rsidR="0023698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باید در</w:t>
      </w:r>
      <w:r w:rsidR="00236986">
        <w:rPr>
          <w:rFonts w:cs="B Nazanin" w:hint="cs"/>
          <w:sz w:val="24"/>
          <w:szCs w:val="24"/>
          <w:rtl/>
        </w:rPr>
        <w:t xml:space="preserve"> سردخانه نگهداری شود تجهیز نشده </w:t>
      </w:r>
      <w:r w:rsidRPr="00225C9E">
        <w:rPr>
          <w:rFonts w:cs="B Nazanin" w:hint="cs"/>
          <w:sz w:val="24"/>
          <w:szCs w:val="24"/>
          <w:rtl/>
        </w:rPr>
        <w:t>باشند گمرک می‌تواند از‌پذیرفتن این قبیل</w:t>
      </w:r>
      <w:r w:rsidR="0023698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کالاها در اماکن و محوطه‌های گمرکی خودداری نماید که در این صورت عبور دهنده مکلف</w:t>
      </w:r>
      <w:r w:rsidR="0023698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است کالا را سریعاً عبور دهد یا با مسؤولیت خود‌و رعایت سایر مقررات تحت مراقبت</w:t>
      </w:r>
      <w:r w:rsidR="0023698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گمرک به سردخانه انتقال دهد</w:t>
      </w:r>
      <w:r w:rsidR="00236986">
        <w:rPr>
          <w:rFonts w:cs="B Nazanin" w:hint="cs"/>
          <w:sz w:val="24"/>
          <w:szCs w:val="24"/>
        </w:rPr>
        <w:t>.</w:t>
      </w:r>
    </w:p>
    <w:p w:rsidR="00236986" w:rsidRDefault="002D0B08" w:rsidP="0023698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2- درصورت که شرایط نگهداری هر یک از کالاهای موضوع این ماده در اماکن و</w:t>
      </w:r>
      <w:r w:rsidR="0023698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محو</w:t>
      </w:r>
      <w:r w:rsidR="00236986">
        <w:rPr>
          <w:rFonts w:cs="B Nazanin" w:hint="cs"/>
          <w:sz w:val="24"/>
          <w:szCs w:val="24"/>
          <w:rtl/>
        </w:rPr>
        <w:t xml:space="preserve">طه‌های گمرکی فراهم باشد کالاهای </w:t>
      </w:r>
      <w:r w:rsidRPr="00225C9E">
        <w:rPr>
          <w:rFonts w:cs="B Nazanin" w:hint="cs"/>
          <w:sz w:val="24"/>
          <w:szCs w:val="24"/>
          <w:rtl/>
        </w:rPr>
        <w:t>موصوف از شمول این ماده‌خارج می‌باشد</w:t>
      </w:r>
      <w:r w:rsidR="00236986">
        <w:rPr>
          <w:rFonts w:cs="B Nazanin" w:hint="cs"/>
          <w:sz w:val="24"/>
          <w:szCs w:val="24"/>
        </w:rPr>
        <w:t>.</w:t>
      </w:r>
      <w:r w:rsidR="00236986">
        <w:rPr>
          <w:rFonts w:cs="B Nazanin" w:hint="cs"/>
          <w:sz w:val="24"/>
          <w:szCs w:val="24"/>
          <w:rtl/>
        </w:rPr>
        <w:t xml:space="preserve"> 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فصل دوم -‌</w:t>
      </w:r>
      <w:r w:rsidR="00236986">
        <w:rPr>
          <w:rFonts w:cs="B Nazanin" w:hint="cs"/>
          <w:sz w:val="24"/>
          <w:szCs w:val="24"/>
          <w:rtl/>
        </w:rPr>
        <w:t xml:space="preserve"> </w:t>
      </w:r>
      <w:r w:rsidR="00B7034D">
        <w:rPr>
          <w:rFonts w:cs="B Nazanin" w:hint="cs"/>
          <w:sz w:val="24"/>
          <w:szCs w:val="24"/>
          <w:rtl/>
        </w:rPr>
        <w:t>شرایط عمومی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26- کالای عبوری خارجی می‌تواند به طرق زیر از قلمرو کشور عبور داده شود</w:t>
      </w:r>
      <w:r w:rsidR="00B7034D">
        <w:rPr>
          <w:rFonts w:cs="B Nazanin" w:hint="cs"/>
          <w:sz w:val="24"/>
          <w:szCs w:val="24"/>
        </w:rPr>
        <w:t>: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الف - عبور مستقیم از قلمرو جمهوری اسلامی ایران به خارج از کشور</w:t>
      </w:r>
      <w:r w:rsidR="00B7034D">
        <w:rPr>
          <w:rFonts w:cs="B Nazanin" w:hint="cs"/>
          <w:sz w:val="24"/>
          <w:szCs w:val="24"/>
        </w:rPr>
        <w:t xml:space="preserve"> .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ب - حمل ترکیبی از قلمرو جمهوری اسلامی ایران به خارج از کشور</w:t>
      </w:r>
      <w:r w:rsidR="00B7034D">
        <w:rPr>
          <w:rFonts w:cs="B Nazanin" w:hint="cs"/>
          <w:sz w:val="24"/>
          <w:szCs w:val="24"/>
          <w:rtl/>
        </w:rPr>
        <w:t>.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پ- نگهداری در مناطق حراست شده یا اماکن گمرکی و ترتیب حمل تدریجی یا کلی آنها به</w:t>
      </w:r>
      <w:r w:rsidR="00B7034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خارج از کشور</w:t>
      </w:r>
    </w:p>
    <w:p w:rsidR="00B7034D" w:rsidRDefault="00B7034D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</w:rPr>
        <w:t>.</w:t>
      </w:r>
      <w:r w:rsidR="002D0B08" w:rsidRPr="00225C9E">
        <w:rPr>
          <w:rFonts w:cs="B Nazanin" w:hint="cs"/>
          <w:sz w:val="24"/>
          <w:szCs w:val="24"/>
          <w:rtl/>
        </w:rPr>
        <w:t>تبصره - انجام عملیات مربوط به بندهای (ب وپ) این ماده با رعایت مفاد تبصره‌های</w:t>
      </w:r>
      <w:r>
        <w:rPr>
          <w:rFonts w:cs="B Nazanin" w:hint="cs"/>
          <w:sz w:val="24"/>
          <w:szCs w:val="24"/>
          <w:rtl/>
        </w:rPr>
        <w:t xml:space="preserve"> (2</w:t>
      </w:r>
      <w:r w:rsidR="002D0B08" w:rsidRPr="00225C9E">
        <w:rPr>
          <w:rFonts w:cs="B Nazanin" w:hint="cs"/>
          <w:sz w:val="24"/>
          <w:szCs w:val="24"/>
        </w:rPr>
        <w:t>‌</w:t>
      </w:r>
      <w:r w:rsidR="002D0B08" w:rsidRPr="00225C9E">
        <w:rPr>
          <w:rFonts w:cs="B Nazanin" w:hint="cs"/>
          <w:sz w:val="24"/>
          <w:szCs w:val="24"/>
          <w:rtl/>
        </w:rPr>
        <w:t>و3) ماده (31) این آیین‌نامه میسر خواهد بود</w:t>
      </w:r>
      <w:r>
        <w:rPr>
          <w:rFonts w:cs="B Nazanin" w:hint="cs"/>
          <w:sz w:val="24"/>
          <w:szCs w:val="24"/>
        </w:rPr>
        <w:t>.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27- عبور دهنده برای اظهارنامه کالای عبوری را در سه نسخه تنظیم و به همراه</w:t>
      </w:r>
      <w:r w:rsidR="00B7034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اسناد مورد لزوم به گمرک ارائه نماید</w:t>
      </w:r>
      <w:r w:rsidR="00B7034D">
        <w:rPr>
          <w:rFonts w:cs="B Nazanin" w:hint="cs"/>
          <w:sz w:val="24"/>
          <w:szCs w:val="24"/>
        </w:rPr>
        <w:t>.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28- گمرک پس از اخذ اظهارنامه و انجام تشریفات مربوط همزمان پروانه عبور را</w:t>
      </w:r>
      <w:r w:rsidR="00B7034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امضا و مهر نموده و به</w:t>
      </w:r>
      <w:r w:rsidR="00B7034D">
        <w:rPr>
          <w:rFonts w:cs="B Nazanin" w:hint="cs"/>
          <w:sz w:val="24"/>
          <w:szCs w:val="24"/>
          <w:rtl/>
        </w:rPr>
        <w:t xml:space="preserve"> عبور دهنده ارائه </w:t>
      </w:r>
      <w:r w:rsidRPr="00225C9E">
        <w:rPr>
          <w:rFonts w:cs="B Nazanin" w:hint="cs"/>
          <w:sz w:val="24"/>
          <w:szCs w:val="24"/>
          <w:rtl/>
        </w:rPr>
        <w:t>می‌کند</w:t>
      </w:r>
      <w:r w:rsidR="00B7034D">
        <w:rPr>
          <w:rFonts w:cs="B Nazanin" w:hint="cs"/>
          <w:sz w:val="24"/>
          <w:szCs w:val="24"/>
        </w:rPr>
        <w:t>.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29- مدارک لازم برای الصاق به اظهارنامه عبور کالا عبارتند از</w:t>
      </w:r>
      <w:r w:rsidR="00B7034D">
        <w:rPr>
          <w:rFonts w:cs="B Nazanin" w:hint="cs"/>
          <w:sz w:val="24"/>
          <w:szCs w:val="24"/>
        </w:rPr>
        <w:t xml:space="preserve"> :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الف -‌کالای وارد شده از طریق جاده</w:t>
      </w:r>
      <w:r w:rsidR="00B7034D">
        <w:rPr>
          <w:rFonts w:cs="B Nazanin" w:hint="cs"/>
          <w:sz w:val="24"/>
          <w:szCs w:val="24"/>
        </w:rPr>
        <w:t xml:space="preserve"> :</w:t>
      </w:r>
    </w:p>
    <w:p w:rsidR="00B7034D" w:rsidRDefault="00B7034D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 w:rsidR="002D0B08" w:rsidRPr="00225C9E">
        <w:rPr>
          <w:rFonts w:cs="B Nazanin" w:hint="cs"/>
          <w:sz w:val="24"/>
          <w:szCs w:val="24"/>
          <w:rtl/>
        </w:rPr>
        <w:t>سی ام آر (‌در صورت تسلیم تصویر ارائه اصل به گمرک عبور دهنده، جهت تطبیق و</w:t>
      </w:r>
      <w:r>
        <w:rPr>
          <w:rFonts w:cs="B Nazanin" w:hint="cs"/>
          <w:sz w:val="24"/>
          <w:szCs w:val="24"/>
          <w:rtl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تأیید الزامی است</w:t>
      </w:r>
      <w:r>
        <w:rPr>
          <w:rFonts w:cs="B Nazanin" w:hint="cs"/>
          <w:sz w:val="24"/>
          <w:szCs w:val="24"/>
        </w:rPr>
        <w:t>.</w:t>
      </w:r>
    </w:p>
    <w:p w:rsidR="00B7034D" w:rsidRDefault="00B7034D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2- </w:t>
      </w:r>
      <w:r w:rsidR="002D0B08" w:rsidRPr="00225C9E">
        <w:rPr>
          <w:rFonts w:cs="B Nazanin" w:hint="cs"/>
          <w:sz w:val="24"/>
          <w:szCs w:val="24"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 xml:space="preserve">تصویر سیاهه </w:t>
      </w:r>
      <w:r>
        <w:rPr>
          <w:rFonts w:cs="B Nazanin" w:hint="cs"/>
          <w:sz w:val="24"/>
          <w:szCs w:val="24"/>
          <w:rtl/>
        </w:rPr>
        <w:t xml:space="preserve"> خرید فاکتور.</w:t>
      </w:r>
    </w:p>
    <w:p w:rsidR="00B7034D" w:rsidRDefault="00B7034D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</w:t>
      </w:r>
      <w:r w:rsidR="002D0B08" w:rsidRPr="00225C9E">
        <w:rPr>
          <w:rFonts w:cs="B Nazanin" w:hint="cs"/>
          <w:sz w:val="24"/>
          <w:szCs w:val="24"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تصویر فهرست عدل بندی در صورت یکنواخت نبودن کالا</w:t>
      </w:r>
      <w:r>
        <w:rPr>
          <w:rFonts w:cs="B Nazanin" w:hint="cs"/>
          <w:sz w:val="24"/>
          <w:szCs w:val="24"/>
        </w:rPr>
        <w:t>.</w:t>
      </w:r>
    </w:p>
    <w:p w:rsidR="00B7034D" w:rsidRDefault="00B7034D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 - کالای وارد شده ا زطریق دریا</w:t>
      </w:r>
    </w:p>
    <w:p w:rsidR="00B7034D" w:rsidRDefault="00B7034D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1-یک نسخه رونوشت از بارنامه</w:t>
      </w:r>
    </w:p>
    <w:p w:rsidR="00B7034D" w:rsidRDefault="00B7034D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2-</w:t>
      </w:r>
      <w:r w:rsidR="002D0B08" w:rsidRPr="00225C9E">
        <w:rPr>
          <w:rFonts w:cs="B Nazanin" w:hint="cs"/>
          <w:sz w:val="24"/>
          <w:szCs w:val="24"/>
          <w:rtl/>
        </w:rPr>
        <w:t>ترخیصیه کالای عبوری</w:t>
      </w:r>
    </w:p>
    <w:p w:rsidR="00B7034D" w:rsidRDefault="00B7034D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</w:t>
      </w:r>
      <w:r w:rsidR="002D0B08" w:rsidRPr="00225C9E">
        <w:rPr>
          <w:rFonts w:cs="B Nazanin" w:hint="cs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تصویر سیاهه خرید(‌فاکتور)</w:t>
      </w:r>
    </w:p>
    <w:p w:rsidR="00B7034D" w:rsidRDefault="00B7034D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</w:t>
      </w:r>
      <w:r w:rsidR="002D0B08" w:rsidRPr="00225C9E">
        <w:rPr>
          <w:rFonts w:cs="B Nazanin" w:hint="cs"/>
          <w:sz w:val="24"/>
          <w:szCs w:val="24"/>
          <w:rtl/>
        </w:rPr>
        <w:t>تصویر فهرست عدل بندی در صورت یکنواخت نبودن کالا</w:t>
      </w:r>
      <w:r>
        <w:rPr>
          <w:rFonts w:cs="B Nazanin" w:hint="cs"/>
          <w:sz w:val="24"/>
          <w:szCs w:val="24"/>
        </w:rPr>
        <w:t>.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پ- کالاهای وارد شده از طریق راه آهن</w:t>
      </w:r>
      <w:r w:rsidR="00B7034D">
        <w:rPr>
          <w:rFonts w:cs="B Nazanin" w:hint="cs"/>
          <w:sz w:val="24"/>
          <w:szCs w:val="24"/>
        </w:rPr>
        <w:t>:</w:t>
      </w:r>
    </w:p>
    <w:p w:rsidR="00B7034D" w:rsidRDefault="00B7034D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 w:rsidR="002D0B08" w:rsidRPr="00225C9E">
        <w:rPr>
          <w:rFonts w:cs="B Nazanin" w:hint="cs"/>
          <w:sz w:val="24"/>
          <w:szCs w:val="24"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بارنامه یا تصویری از آن به تأیید شرکت راه آهن جمهوری اسلامی ایران رسیده</w:t>
      </w:r>
      <w:r>
        <w:rPr>
          <w:rFonts w:cs="B Nazanin" w:hint="cs"/>
          <w:sz w:val="24"/>
          <w:szCs w:val="24"/>
          <w:rtl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باشد</w:t>
      </w:r>
      <w:r>
        <w:rPr>
          <w:rFonts w:cs="B Nazanin" w:hint="cs"/>
          <w:sz w:val="24"/>
          <w:szCs w:val="24"/>
          <w:rtl/>
        </w:rPr>
        <w:t>.</w:t>
      </w:r>
    </w:p>
    <w:p w:rsidR="00B7034D" w:rsidRDefault="00B7034D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2-</w:t>
      </w:r>
      <w:r w:rsidR="002D0B08" w:rsidRPr="00225C9E">
        <w:rPr>
          <w:rFonts w:cs="B Nazanin" w:hint="cs"/>
          <w:sz w:val="24"/>
          <w:szCs w:val="24"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تصویر سیاهه خرید</w:t>
      </w:r>
    </w:p>
    <w:p w:rsidR="00B7034D" w:rsidRDefault="00B7034D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</w:t>
      </w:r>
      <w:r w:rsidR="002D0B08" w:rsidRPr="00225C9E">
        <w:rPr>
          <w:rFonts w:cs="B Nazanin" w:hint="cs"/>
          <w:sz w:val="24"/>
          <w:szCs w:val="24"/>
          <w:rtl/>
        </w:rPr>
        <w:t>تصویر فهرست عدل بندی در صورت نیاز</w:t>
      </w:r>
      <w:r>
        <w:rPr>
          <w:rFonts w:cs="B Nazanin" w:hint="cs"/>
          <w:sz w:val="24"/>
          <w:szCs w:val="24"/>
        </w:rPr>
        <w:t>.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2- مانیفست محمولات عبوری خارجی که با لنج یا دوبه وارد می‌گرددبه جای</w:t>
      </w:r>
      <w:r w:rsidR="00B7034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بارنامه پذیرفته می‌شود</w:t>
      </w:r>
      <w:r w:rsidR="00B7034D">
        <w:rPr>
          <w:rFonts w:cs="B Nazanin" w:hint="cs"/>
          <w:sz w:val="24"/>
          <w:szCs w:val="24"/>
        </w:rPr>
        <w:t>.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3- کامیونهای حامل کالاهای عبوری تحت صحابت کارنه‌تیر با ارائه کارنه تیر و</w:t>
      </w:r>
      <w:r w:rsidR="00B7034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سی ام آر</w:t>
      </w:r>
      <w:r w:rsidR="00B7034D">
        <w:rPr>
          <w:rFonts w:cs="B Nazanin" w:hint="cs"/>
          <w:sz w:val="24"/>
          <w:szCs w:val="24"/>
          <w:rtl/>
        </w:rPr>
        <w:t xml:space="preserve"> بدون نیاز به تنظیم اظهارنامه و </w:t>
      </w:r>
      <w:r w:rsidRPr="00225C9E">
        <w:rPr>
          <w:rFonts w:cs="B Nazanin" w:hint="cs"/>
          <w:sz w:val="24"/>
          <w:szCs w:val="24"/>
          <w:rtl/>
        </w:rPr>
        <w:t>سپردن وجه الضمان عبور داده</w:t>
      </w:r>
      <w:r w:rsidR="00B7034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میشوند</w:t>
      </w:r>
      <w:r w:rsidR="00B7034D">
        <w:rPr>
          <w:rFonts w:cs="B Nazanin" w:hint="cs"/>
          <w:sz w:val="24"/>
          <w:szCs w:val="24"/>
          <w:rtl/>
        </w:rPr>
        <w:t>.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30- پذیرش یک اظهارنامه برای عبور محمولات یکبارنامه در صورت گوناگون بودن</w:t>
      </w:r>
      <w:r w:rsidR="00B7034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 xml:space="preserve">نوع </w:t>
      </w:r>
      <w:r w:rsidR="00B7034D">
        <w:rPr>
          <w:rFonts w:cs="B Nazanin" w:hint="cs"/>
          <w:sz w:val="24"/>
          <w:szCs w:val="24"/>
          <w:rtl/>
        </w:rPr>
        <w:t xml:space="preserve">کالا، همچنین پذیرش یک اظهارنامه </w:t>
      </w:r>
      <w:r w:rsidRPr="00225C9E">
        <w:rPr>
          <w:rFonts w:cs="B Nazanin" w:hint="cs"/>
          <w:sz w:val="24"/>
          <w:szCs w:val="24"/>
          <w:rtl/>
        </w:rPr>
        <w:t>برای عبور محمولات یک‌وسیله حمل موضوع چند</w:t>
      </w:r>
      <w:r w:rsidR="00B7034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بارنامه، بلامانع است</w:t>
      </w:r>
      <w:r w:rsidR="00B7034D">
        <w:rPr>
          <w:rFonts w:cs="B Nazanin" w:hint="cs"/>
          <w:sz w:val="24"/>
          <w:szCs w:val="24"/>
        </w:rPr>
        <w:t>.</w:t>
      </w:r>
      <w:r w:rsidR="00B7034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ماده 31- انجام تشری</w:t>
      </w:r>
      <w:r w:rsidR="00B7034D">
        <w:rPr>
          <w:rFonts w:cs="B Nazanin" w:hint="cs"/>
          <w:sz w:val="24"/>
          <w:szCs w:val="24"/>
          <w:rtl/>
        </w:rPr>
        <w:t xml:space="preserve">فات عبور کالاهای خارجی از قلمرو </w:t>
      </w:r>
      <w:r w:rsidRPr="00225C9E">
        <w:rPr>
          <w:rFonts w:cs="B Nazanin" w:hint="cs"/>
          <w:sz w:val="24"/>
          <w:szCs w:val="24"/>
          <w:rtl/>
        </w:rPr>
        <w:t>کشور در اولین گمرک مجاز</w:t>
      </w:r>
      <w:r w:rsidR="00B7034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ورودی صورت می‌گیرد</w:t>
      </w:r>
      <w:r w:rsidR="00B7034D">
        <w:rPr>
          <w:rFonts w:cs="B Nazanin" w:hint="cs"/>
          <w:sz w:val="24"/>
          <w:szCs w:val="24"/>
        </w:rPr>
        <w:t>.</w:t>
      </w:r>
      <w:r w:rsidR="00B7034D">
        <w:rPr>
          <w:rFonts w:cs="B Nazanin" w:hint="cs"/>
          <w:sz w:val="24"/>
          <w:szCs w:val="24"/>
          <w:rtl/>
        </w:rPr>
        <w:t xml:space="preserve"> </w:t>
      </w:r>
    </w:p>
    <w:p w:rsidR="00B7034D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1- به منظور دستیابی به مشخصات کالا جهت اظهار، عبور دهنده می‌تواند قبل از</w:t>
      </w:r>
      <w:r w:rsidR="00B7034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 xml:space="preserve">تسلیم اظهارنامه از </w:t>
      </w:r>
      <w:r w:rsidR="00B7034D">
        <w:rPr>
          <w:rFonts w:cs="B Nazanin" w:hint="cs"/>
          <w:sz w:val="24"/>
          <w:szCs w:val="24"/>
          <w:rtl/>
        </w:rPr>
        <w:t xml:space="preserve">گمرک درخواست نماید </w:t>
      </w:r>
      <w:r w:rsidRPr="00225C9E">
        <w:rPr>
          <w:rFonts w:cs="B Nazanin" w:hint="cs"/>
          <w:sz w:val="24"/>
          <w:szCs w:val="24"/>
          <w:rtl/>
        </w:rPr>
        <w:t>اجازه دهد محموله با‌نظارت گمرک بازدید و</w:t>
      </w:r>
      <w:r w:rsidR="00B7034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مشخصات لازم یادداشت شود. گمرک با این درخواست موافقت خواهد نمود</w:t>
      </w:r>
      <w:r w:rsidR="00B7034D">
        <w:rPr>
          <w:rFonts w:cs="B Nazanin" w:hint="cs"/>
          <w:sz w:val="24"/>
          <w:szCs w:val="24"/>
        </w:rPr>
        <w:t>.</w:t>
      </w:r>
    </w:p>
    <w:p w:rsidR="006B098B" w:rsidRDefault="002D0B08" w:rsidP="00B7034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2- کالای عبوری خارجی چنانچه قبل از حمل به خارج از کشور بنا به تقاضای</w:t>
      </w:r>
      <w:r w:rsidR="006B098B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عبور دهن</w:t>
      </w:r>
      <w:r w:rsidR="006B098B">
        <w:rPr>
          <w:rFonts w:cs="B Nazanin" w:hint="cs"/>
          <w:sz w:val="24"/>
          <w:szCs w:val="24"/>
          <w:rtl/>
        </w:rPr>
        <w:t xml:space="preserve">ده به یکی از اماکن یا محوطه‌های </w:t>
      </w:r>
      <w:r w:rsidRPr="00225C9E">
        <w:rPr>
          <w:rFonts w:cs="B Nazanin" w:hint="cs"/>
          <w:sz w:val="24"/>
          <w:szCs w:val="24"/>
          <w:rtl/>
        </w:rPr>
        <w:t>گمرکی داخل کشور که به‌این‌امر اختصاص</w:t>
      </w:r>
      <w:r w:rsidR="006B098B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یافته است حمل و تخلیه شود، پروانه عبور صادر شده طبق مقررات تصفیه می‌گردد و به</w:t>
      </w:r>
      <w:r w:rsidR="006B098B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هنگام ادامه مسیر مجدداً تشریفات عبور از همان گمرک‌داخلی انجام می‌پذیرد</w:t>
      </w:r>
      <w:r w:rsidR="006B098B">
        <w:rPr>
          <w:rFonts w:cs="B Nazanin" w:hint="cs"/>
          <w:sz w:val="24"/>
          <w:szCs w:val="24"/>
        </w:rPr>
        <w:t>.</w:t>
      </w:r>
    </w:p>
    <w:p w:rsidR="006B098B" w:rsidRDefault="002D0B08" w:rsidP="006B098B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3- در صورتی که در ادارات گمرک مقصد داخلی وسیله حمل کالای عبوری به صورت</w:t>
      </w:r>
      <w:r w:rsidR="006B098B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انتقال م</w:t>
      </w:r>
      <w:r w:rsidR="006B098B">
        <w:rPr>
          <w:rFonts w:cs="B Nazanin" w:hint="cs"/>
          <w:sz w:val="24"/>
          <w:szCs w:val="24"/>
          <w:rtl/>
        </w:rPr>
        <w:t xml:space="preserve">ستقیم محموله، تعویض گردد </w:t>
      </w:r>
      <w:r w:rsidRPr="00225C9E">
        <w:rPr>
          <w:rFonts w:cs="B Nazanin" w:hint="cs"/>
          <w:sz w:val="24"/>
          <w:szCs w:val="24"/>
          <w:rtl/>
        </w:rPr>
        <w:t>نیازی به تصفیه پروانه نبوده‌و اعتبار آن تا</w:t>
      </w:r>
      <w:r w:rsidR="006B098B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خروج کالا از کشور به قوت خود باقی خواهد ماند و یک نسخه از صورتمجلس انجام انتقال</w:t>
      </w:r>
      <w:r w:rsidR="006B098B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مستقیم توسط حامل کالا به گمرک مقصد تسلیم یا‌ارسال می‌گردد</w:t>
      </w:r>
      <w:r w:rsidRPr="00225C9E">
        <w:rPr>
          <w:rFonts w:cs="B Nazanin" w:hint="cs"/>
          <w:sz w:val="24"/>
          <w:szCs w:val="24"/>
        </w:rPr>
        <w:t>.</w:t>
      </w:r>
    </w:p>
    <w:p w:rsidR="006B098B" w:rsidRDefault="002D0B08" w:rsidP="006B098B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lastRenderedPageBreak/>
        <w:t>تبصره 4- فهرست ادارات گمرک مجاز برای انجام تشریفات عبور کالای خارجی از قلمرو</w:t>
      </w:r>
      <w:r w:rsidR="006B098B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کشور توسط گمرک جمهوری اسلامی ایران اعلام می‌گردد</w:t>
      </w:r>
      <w:r w:rsidR="006B098B">
        <w:rPr>
          <w:rFonts w:cs="B Nazanin" w:hint="cs"/>
          <w:sz w:val="24"/>
          <w:szCs w:val="24"/>
        </w:rPr>
        <w:t>.</w:t>
      </w:r>
    </w:p>
    <w:p w:rsidR="006B098B" w:rsidRDefault="002D0B08" w:rsidP="006B098B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32- در مواردی که محمولات عبوری خارجی در اماکن و محوطه‌های گمرکی تخلیه</w:t>
      </w:r>
      <w:r w:rsidR="006B098B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می‌شود، ا</w:t>
      </w:r>
      <w:r w:rsidR="006B098B">
        <w:rPr>
          <w:rFonts w:cs="B Nazanin" w:hint="cs"/>
          <w:sz w:val="24"/>
          <w:szCs w:val="24"/>
          <w:rtl/>
        </w:rPr>
        <w:t xml:space="preserve">رائه قبض انبار و اسناد مندرج در </w:t>
      </w:r>
      <w:r w:rsidRPr="00225C9E">
        <w:rPr>
          <w:rFonts w:cs="B Nazanin" w:hint="cs"/>
          <w:sz w:val="24"/>
          <w:szCs w:val="24"/>
          <w:rtl/>
        </w:rPr>
        <w:t xml:space="preserve">ماده </w:t>
      </w:r>
      <w:r w:rsidR="006B098B">
        <w:rPr>
          <w:rFonts w:cs="B Nazanin" w:hint="cs"/>
          <w:sz w:val="24"/>
          <w:szCs w:val="24"/>
          <w:rtl/>
        </w:rPr>
        <w:t>29</w:t>
      </w:r>
      <w:r w:rsidRPr="00225C9E">
        <w:rPr>
          <w:rFonts w:cs="B Nazanin" w:hint="cs"/>
          <w:sz w:val="24"/>
          <w:szCs w:val="24"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این آیین‌نامه بر‌حسب مورد</w:t>
      </w:r>
      <w:r w:rsidR="006B098B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جهت انجام تشریفات عبور کالای خارجی ضروری است</w:t>
      </w:r>
      <w:r w:rsidR="006B098B">
        <w:rPr>
          <w:rFonts w:cs="B Nazanin" w:hint="cs"/>
          <w:sz w:val="24"/>
          <w:szCs w:val="24"/>
        </w:rPr>
        <w:t>.</w:t>
      </w:r>
      <w:r w:rsidR="006B098B">
        <w:rPr>
          <w:rFonts w:cs="B Nazanin" w:hint="cs"/>
          <w:sz w:val="24"/>
          <w:szCs w:val="24"/>
          <w:rtl/>
        </w:rPr>
        <w:t xml:space="preserve"> </w:t>
      </w:r>
    </w:p>
    <w:p w:rsidR="006B098B" w:rsidRDefault="002D0B08" w:rsidP="006B098B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33- محمولات عبوری خارجی نیاز به اخذ نظر آزمایشگاه و مجوز استاندارد ندارد</w:t>
      </w:r>
      <w:r w:rsidR="006B098B">
        <w:rPr>
          <w:rFonts w:cs="B Nazanin" w:hint="cs"/>
          <w:sz w:val="24"/>
          <w:szCs w:val="24"/>
        </w:rPr>
        <w:t>.</w:t>
      </w:r>
    </w:p>
    <w:p w:rsidR="006B098B" w:rsidRDefault="002D0B08" w:rsidP="006B098B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- درموارد سوء‌ظن بنا به تشخیص گمرک استعلام نظر آزمایشگاه بلامانع است</w:t>
      </w:r>
      <w:r w:rsidR="006B098B">
        <w:rPr>
          <w:rFonts w:cs="B Nazanin" w:hint="cs"/>
          <w:sz w:val="24"/>
          <w:szCs w:val="24"/>
        </w:rPr>
        <w:t xml:space="preserve"> .</w:t>
      </w:r>
    </w:p>
    <w:p w:rsidR="006B098B" w:rsidRDefault="002D0B08" w:rsidP="006B098B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34- کانتینرهای حامل کالای عبوری خارجی به عنوان ظرف کالا محسوب و نیازی به</w:t>
      </w:r>
      <w:r w:rsidR="006B098B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اظها</w:t>
      </w:r>
      <w:r w:rsidR="006B098B">
        <w:rPr>
          <w:rFonts w:cs="B Nazanin" w:hint="cs"/>
          <w:sz w:val="24"/>
          <w:szCs w:val="24"/>
          <w:rtl/>
        </w:rPr>
        <w:t xml:space="preserve">ر جداگانه ندارد ولی شرکتهای حمل </w:t>
      </w:r>
      <w:r w:rsidRPr="00225C9E">
        <w:rPr>
          <w:rFonts w:cs="B Nazanin" w:hint="cs"/>
          <w:sz w:val="24"/>
          <w:szCs w:val="24"/>
          <w:rtl/>
        </w:rPr>
        <w:t>و نقل بین المللی می‌توانند‌دربدو ورود به</w:t>
      </w:r>
      <w:r w:rsidR="006B098B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منظور تسهیل گردش این کانتینرها (‌ورود و خروج مکرر) برای کانتینر درخواست صدور</w:t>
      </w:r>
      <w:r w:rsidR="006B098B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پروانه ورود موقت بنماید و گمرک مکلف به پذیرش آن‌می‌باشد</w:t>
      </w:r>
      <w:r w:rsidR="006B098B">
        <w:rPr>
          <w:rFonts w:cs="B Nazanin" w:hint="cs"/>
          <w:sz w:val="24"/>
          <w:szCs w:val="24"/>
        </w:rPr>
        <w:t>.</w:t>
      </w:r>
    </w:p>
    <w:p w:rsidR="00322216" w:rsidRDefault="002D0B08" w:rsidP="006B098B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35- در خصوص محمولات یکنواختی که تخلیه آنها به علت بالا بودن مقدار و حجم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محموله ب</w:t>
      </w:r>
      <w:r w:rsidR="00322216">
        <w:rPr>
          <w:rFonts w:cs="B Nazanin" w:hint="cs"/>
          <w:sz w:val="24"/>
          <w:szCs w:val="24"/>
          <w:rtl/>
        </w:rPr>
        <w:t xml:space="preserve">ه طول می‌انجامد، قبول اظهارنامه </w:t>
      </w:r>
      <w:r w:rsidRPr="00225C9E">
        <w:rPr>
          <w:rFonts w:cs="B Nazanin" w:hint="cs"/>
          <w:sz w:val="24"/>
          <w:szCs w:val="24"/>
          <w:rtl/>
        </w:rPr>
        <w:t>موکول به خاتمه عملیات‌تخلیه نمی‌باشدو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عبوردهنده می‌تواند برای این گونه محمولات به محض ورود، اظهارنامه تسلیم و نسبت به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انجام تشریفات گمرکی اقدام نماید</w:t>
      </w:r>
      <w:r w:rsidR="00322216">
        <w:rPr>
          <w:rFonts w:cs="B Nazanin" w:hint="cs"/>
          <w:sz w:val="24"/>
          <w:szCs w:val="24"/>
        </w:rPr>
        <w:t>.</w:t>
      </w:r>
    </w:p>
    <w:p w:rsidR="00322216" w:rsidRDefault="002D0B08" w:rsidP="0032221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 xml:space="preserve">تبصره </w:t>
      </w:r>
      <w:r w:rsidR="00322216">
        <w:rPr>
          <w:rFonts w:cs="B Nazanin" w:hint="cs"/>
          <w:sz w:val="24"/>
          <w:szCs w:val="24"/>
          <w:rtl/>
        </w:rPr>
        <w:t>-</w:t>
      </w:r>
      <w:r w:rsidRPr="00225C9E">
        <w:rPr>
          <w:rFonts w:cs="B Nazanin" w:hint="cs"/>
          <w:sz w:val="24"/>
          <w:szCs w:val="24"/>
          <w:rtl/>
        </w:rPr>
        <w:t>‌محمولات وارد شده توسط لنج و دوبه که فاقد بارنامه می‌باشند هر یک از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اقلام مندرج در مانیفست آنها مشمول تسهیلات این ماده خواهد بود</w:t>
      </w:r>
      <w:r w:rsidR="00322216">
        <w:rPr>
          <w:rFonts w:cs="B Nazanin" w:hint="cs"/>
          <w:sz w:val="24"/>
          <w:szCs w:val="24"/>
          <w:rtl/>
        </w:rPr>
        <w:t>.</w:t>
      </w:r>
    </w:p>
    <w:p w:rsidR="00322216" w:rsidRDefault="002D0B08" w:rsidP="0032221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36- هر گاه مشاهده شود که کالاهایی که به منظور عبور از قلمرو کشور به گمرک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ورودی</w:t>
      </w:r>
      <w:r w:rsidR="00322216">
        <w:rPr>
          <w:rFonts w:cs="B Nazanin" w:hint="cs"/>
          <w:sz w:val="24"/>
          <w:szCs w:val="24"/>
          <w:rtl/>
        </w:rPr>
        <w:t xml:space="preserve"> اظهار تردید است وجود نداشته یا </w:t>
      </w:r>
      <w:r w:rsidRPr="00225C9E">
        <w:rPr>
          <w:rFonts w:cs="B Nazanin" w:hint="cs"/>
          <w:sz w:val="24"/>
          <w:szCs w:val="24"/>
          <w:rtl/>
        </w:rPr>
        <w:t>کسر می‌باشد صورتمجلس‌تنظیم و اظهارنامه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تسلیمی و پروانه عبور بر آن اساس تصحیح و کالا عبور داده می‌شود</w:t>
      </w:r>
      <w:r w:rsidR="00322216">
        <w:rPr>
          <w:rFonts w:cs="B Nazanin" w:hint="cs"/>
          <w:sz w:val="24"/>
          <w:szCs w:val="24"/>
        </w:rPr>
        <w:t>.</w:t>
      </w:r>
    </w:p>
    <w:p w:rsidR="00322216" w:rsidRDefault="002D0B08" w:rsidP="0032221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37- گمرک ورودی با هماهنگی و کسب نظر سازمان حمل و نقل و پایانه‌های کشور با</w:t>
      </w:r>
      <w:r w:rsidR="00322216">
        <w:rPr>
          <w:rFonts w:cs="B Nazanin" w:hint="cs"/>
          <w:sz w:val="24"/>
          <w:szCs w:val="24"/>
          <w:rtl/>
        </w:rPr>
        <w:t xml:space="preserve"> توجه به طول مسافت، چگونگی راه، </w:t>
      </w:r>
      <w:r w:rsidRPr="00225C9E">
        <w:rPr>
          <w:rFonts w:cs="B Nazanin" w:hint="cs"/>
          <w:sz w:val="24"/>
          <w:szCs w:val="24"/>
          <w:rtl/>
        </w:rPr>
        <w:t>فصول سال و نوع وسیله،‌مهلتی را برای حمل کالای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عبوری از گمرک ورودی تا گمرک خرو</w:t>
      </w:r>
      <w:r w:rsidR="00322216">
        <w:rPr>
          <w:rFonts w:cs="B Nazanin" w:hint="cs"/>
          <w:sz w:val="24"/>
          <w:szCs w:val="24"/>
          <w:rtl/>
        </w:rPr>
        <w:t xml:space="preserve">جی یا گمرک مقصد داخل کشور تعیین </w:t>
      </w:r>
      <w:r w:rsidRPr="00225C9E">
        <w:rPr>
          <w:rFonts w:cs="B Nazanin" w:hint="cs"/>
          <w:sz w:val="24"/>
          <w:szCs w:val="24"/>
          <w:rtl/>
        </w:rPr>
        <w:t>و در پروانه عبور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قید می‌نماید</w:t>
      </w:r>
      <w:r w:rsidR="00322216">
        <w:rPr>
          <w:rFonts w:cs="B Nazanin" w:hint="cs"/>
          <w:sz w:val="24"/>
          <w:szCs w:val="24"/>
        </w:rPr>
        <w:t>.</w:t>
      </w:r>
    </w:p>
    <w:p w:rsidR="00322216" w:rsidRDefault="002D0B08" w:rsidP="0032221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1- مهلت تعیین شده در پروانه عبور خارجی از زمان خروج کالا از درب خروج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اماکن یا محوطه‌های گمرکی محاسبه می‌گردد</w:t>
      </w:r>
      <w:r w:rsidR="00322216">
        <w:rPr>
          <w:rFonts w:cs="B Nazanin" w:hint="cs"/>
          <w:sz w:val="24"/>
          <w:szCs w:val="24"/>
        </w:rPr>
        <w:t>.</w:t>
      </w:r>
    </w:p>
    <w:p w:rsidR="00322216" w:rsidRDefault="002D0B08" w:rsidP="0032221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2- چنانچه وسیله نقلیه حامل کالای عبوری در طول مسیر به علت نقص فنی یا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دلای</w:t>
      </w:r>
      <w:r w:rsidR="00322216">
        <w:rPr>
          <w:rFonts w:cs="B Nazanin" w:hint="cs"/>
          <w:sz w:val="24"/>
          <w:szCs w:val="24"/>
          <w:rtl/>
        </w:rPr>
        <w:t xml:space="preserve">ل موجه دیگر به تشخیص گمرک متوقف </w:t>
      </w:r>
      <w:r w:rsidRPr="00225C9E">
        <w:rPr>
          <w:rFonts w:cs="B Nazanin" w:hint="cs"/>
          <w:sz w:val="24"/>
          <w:szCs w:val="24"/>
          <w:rtl/>
        </w:rPr>
        <w:t>و این توقف باعث اتمام‌مهلت زمان تعیین شده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در پروانه گردد، هدایت کننده وسیله حمل یا عبور دهنده باید قبل از اتمام مهلت مورد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نظر مراتب را به نزدیکترین گمرک محل توقف‌کامیون یا گمرک مقصد تعین شده، در قلمرو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کشور اعلام نماید</w:t>
      </w:r>
      <w:r w:rsidR="00322216">
        <w:rPr>
          <w:rFonts w:cs="B Nazanin" w:hint="cs"/>
          <w:sz w:val="24"/>
          <w:szCs w:val="24"/>
        </w:rPr>
        <w:t>.</w:t>
      </w:r>
      <w:r w:rsidR="00322216">
        <w:rPr>
          <w:rFonts w:cs="B Nazanin" w:hint="cs"/>
          <w:sz w:val="24"/>
          <w:szCs w:val="24"/>
          <w:rtl/>
        </w:rPr>
        <w:t xml:space="preserve"> </w:t>
      </w:r>
    </w:p>
    <w:p w:rsidR="00322216" w:rsidRDefault="002D0B08" w:rsidP="0032221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3- نزدیکترین گمرک محل توقف کامیون در صورت اطلاع موظف است موضوع را بررسی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نموده بلافاصله مراتب را به گمرک ورودی و خروجی اعلام‌کند</w:t>
      </w:r>
      <w:r w:rsidR="00322216">
        <w:rPr>
          <w:rFonts w:cs="B Nazanin" w:hint="cs"/>
          <w:sz w:val="24"/>
          <w:szCs w:val="24"/>
        </w:rPr>
        <w:t>.</w:t>
      </w:r>
      <w:r w:rsidR="00322216">
        <w:rPr>
          <w:rFonts w:cs="B Nazanin" w:hint="cs"/>
          <w:sz w:val="24"/>
          <w:szCs w:val="24"/>
          <w:rtl/>
        </w:rPr>
        <w:t xml:space="preserve"> </w:t>
      </w:r>
    </w:p>
    <w:p w:rsidR="00322216" w:rsidRDefault="002D0B08" w:rsidP="0032221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4- عبور دهنده یا هدایت کننده وسیله حمل در هر حال موظف است پس از رفع مشکل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بلافاصله وسیله حمل را راهی مقصد نماید</w:t>
      </w:r>
      <w:r w:rsidRPr="00225C9E">
        <w:rPr>
          <w:rFonts w:cs="B Nazanin" w:hint="cs"/>
          <w:sz w:val="24"/>
          <w:szCs w:val="24"/>
        </w:rPr>
        <w:t>.</w:t>
      </w:r>
    </w:p>
    <w:p w:rsidR="00322216" w:rsidRDefault="002D0B08" w:rsidP="0032221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lastRenderedPageBreak/>
        <w:t>ماده 38- پروانه عبور باید در طول مسیر عبور همراه وسیله نقلیه حامل کالای عبوری</w:t>
      </w:r>
      <w:r w:rsidR="0032221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خارجی باشد</w:t>
      </w:r>
      <w:r w:rsidR="00322216">
        <w:rPr>
          <w:rFonts w:cs="B Nazanin" w:hint="cs"/>
          <w:sz w:val="24"/>
          <w:szCs w:val="24"/>
        </w:rPr>
        <w:t>.</w:t>
      </w:r>
    </w:p>
    <w:p w:rsidR="00321AE6" w:rsidRDefault="002D0B08" w:rsidP="0032221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تبصره - در مواردی که کالای عبوری خارجی مندرج در یک پروانه، با بیش از یک وسیله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نقل</w:t>
      </w:r>
      <w:r w:rsidR="00321AE6">
        <w:rPr>
          <w:rFonts w:cs="B Nazanin" w:hint="cs"/>
          <w:sz w:val="24"/>
          <w:szCs w:val="24"/>
          <w:rtl/>
        </w:rPr>
        <w:t xml:space="preserve">یه حمل می‌گردد، گمرک عبور دهنده </w:t>
      </w:r>
      <w:r w:rsidRPr="00225C9E">
        <w:rPr>
          <w:rFonts w:cs="B Nazanin" w:hint="cs"/>
          <w:sz w:val="24"/>
          <w:szCs w:val="24"/>
          <w:rtl/>
        </w:rPr>
        <w:t>ملزم است مشخصات محموله‌عبوری و همچنین مشخصات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وسیله حمل و شماره مهر و و موم (‌ پلم</w:t>
      </w:r>
      <w:r w:rsidR="00321AE6">
        <w:rPr>
          <w:rFonts w:cs="B Nazanin" w:hint="cs"/>
          <w:sz w:val="24"/>
          <w:szCs w:val="24"/>
          <w:rtl/>
        </w:rPr>
        <w:t xml:space="preserve">پ) الصاقی را درظهر تصویر پروانه </w:t>
      </w:r>
      <w:r w:rsidRPr="00225C9E">
        <w:rPr>
          <w:rFonts w:cs="B Nazanin" w:hint="cs"/>
          <w:sz w:val="24"/>
          <w:szCs w:val="24"/>
          <w:rtl/>
        </w:rPr>
        <w:t>عبور قید و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گواهی نموده و تسلیم عبور دهنده نماید تا‌درطول مسیر به همراه وسیله حمل باشد</w:t>
      </w:r>
      <w:r w:rsidR="00321AE6">
        <w:rPr>
          <w:rFonts w:cs="B Nazanin" w:hint="cs"/>
          <w:sz w:val="24"/>
          <w:szCs w:val="24"/>
        </w:rPr>
        <w:t>.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در</w:t>
      </w:r>
      <w:r w:rsidR="00321AE6">
        <w:rPr>
          <w:rFonts w:cs="B Nazanin" w:hint="cs"/>
          <w:sz w:val="24"/>
          <w:szCs w:val="24"/>
          <w:rtl/>
        </w:rPr>
        <w:t xml:space="preserve">این گونه موارد اصل پروانه همراه </w:t>
      </w:r>
      <w:r w:rsidRPr="00225C9E">
        <w:rPr>
          <w:rFonts w:cs="B Nazanin" w:hint="cs"/>
          <w:sz w:val="24"/>
          <w:szCs w:val="24"/>
          <w:rtl/>
        </w:rPr>
        <w:t>آخرین وسیله نقلیه حم لو به گمرک مقصد یا خروجی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تسلیم خواهد شد</w:t>
      </w:r>
      <w:r w:rsidR="00321AE6">
        <w:rPr>
          <w:rFonts w:cs="B Nazanin" w:hint="cs"/>
          <w:sz w:val="24"/>
          <w:szCs w:val="24"/>
        </w:rPr>
        <w:t>.</w:t>
      </w:r>
      <w:r w:rsidR="00321AE6">
        <w:rPr>
          <w:rFonts w:cs="B Nazanin" w:hint="cs"/>
          <w:sz w:val="24"/>
          <w:szCs w:val="24"/>
          <w:rtl/>
        </w:rPr>
        <w:t xml:space="preserve"> </w:t>
      </w:r>
    </w:p>
    <w:p w:rsidR="00321AE6" w:rsidRDefault="002D0B08" w:rsidP="00321AE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تصویر پروانه مذکور در طول مسیر برای نیروی انتظامی به منزله اصل و برای گمرک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مق</w:t>
      </w:r>
      <w:r w:rsidR="00321AE6">
        <w:rPr>
          <w:rFonts w:cs="B Nazanin" w:hint="cs"/>
          <w:sz w:val="24"/>
          <w:szCs w:val="24"/>
          <w:rtl/>
        </w:rPr>
        <w:t xml:space="preserve">صد داخلی و گمرک خروجی جهت انجام </w:t>
      </w:r>
      <w:r w:rsidRPr="00225C9E">
        <w:rPr>
          <w:rFonts w:cs="B Nazanin" w:hint="cs"/>
          <w:sz w:val="24"/>
          <w:szCs w:val="24"/>
          <w:rtl/>
        </w:rPr>
        <w:t>عملیات معتبر خواهد بود</w:t>
      </w:r>
      <w:r w:rsidR="00321AE6">
        <w:rPr>
          <w:rFonts w:cs="B Nazanin" w:hint="cs"/>
          <w:sz w:val="24"/>
          <w:szCs w:val="24"/>
        </w:rPr>
        <w:t>.</w:t>
      </w:r>
    </w:p>
    <w:p w:rsidR="00321AE6" w:rsidRDefault="002D0B08" w:rsidP="00321AE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39- به هنگام ورود کالای عبوری خارجی به گمرک خروجی یامقصد در داخل کشور،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 xml:space="preserve">عبور </w:t>
      </w:r>
      <w:r w:rsidR="00321AE6">
        <w:rPr>
          <w:rFonts w:cs="B Nazanin" w:hint="cs"/>
          <w:sz w:val="24"/>
          <w:szCs w:val="24"/>
          <w:rtl/>
        </w:rPr>
        <w:t xml:space="preserve">دهنده یا نماینده وی باید پروانه </w:t>
      </w:r>
      <w:r w:rsidRPr="00225C9E">
        <w:rPr>
          <w:rFonts w:cs="B Nazanin" w:hint="cs"/>
          <w:sz w:val="24"/>
          <w:szCs w:val="24"/>
          <w:rtl/>
        </w:rPr>
        <w:t>عبور یا تصویری از آن را که به‌ترتیب مقرر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در ماده (38) این آیین‌نامه گواهی شده است، همراه با وسیله حامل کالا به گمرک مقصد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در داخل کشور، یا خروجی تسلیم نماید</w:t>
      </w:r>
      <w:r w:rsidR="00321AE6">
        <w:rPr>
          <w:rFonts w:cs="B Nazanin" w:hint="cs"/>
          <w:sz w:val="24"/>
          <w:szCs w:val="24"/>
        </w:rPr>
        <w:t>.</w:t>
      </w:r>
    </w:p>
    <w:p w:rsidR="00321AE6" w:rsidRDefault="002D0B08" w:rsidP="00321AE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40- گمرک خروجی یا مقصدپس از بررسی اجمالی و اطمینان از صحت مهر و موم</w:t>
      </w:r>
      <w:r w:rsidR="00321AE6">
        <w:rPr>
          <w:rFonts w:cs="B Nazanin" w:hint="cs"/>
          <w:sz w:val="24"/>
          <w:szCs w:val="24"/>
          <w:rtl/>
        </w:rPr>
        <w:t xml:space="preserve"> (</w:t>
      </w:r>
      <w:r w:rsidRPr="00225C9E">
        <w:rPr>
          <w:rFonts w:cs="B Nazanin" w:hint="cs"/>
          <w:sz w:val="24"/>
          <w:szCs w:val="24"/>
        </w:rPr>
        <w:t>‌</w:t>
      </w:r>
      <w:r w:rsidR="00321AE6">
        <w:rPr>
          <w:rFonts w:cs="B Nazanin" w:hint="cs"/>
          <w:sz w:val="24"/>
          <w:szCs w:val="24"/>
          <w:rtl/>
        </w:rPr>
        <w:t>پلمپ) و عنداللزوم تطبیق مشخصات ظ</w:t>
      </w:r>
      <w:r w:rsidRPr="00225C9E">
        <w:rPr>
          <w:rFonts w:cs="B Nazanin" w:hint="cs"/>
          <w:sz w:val="24"/>
          <w:szCs w:val="24"/>
          <w:rtl/>
        </w:rPr>
        <w:t>اهری کالا با مندرجات پروانه‌یا تصویر گواهی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شده آن، اجازه خروج از مرز یا تخلیه را صادر می‌نماید</w:t>
      </w:r>
      <w:r w:rsidR="00321AE6">
        <w:rPr>
          <w:rFonts w:cs="B Nazanin" w:hint="cs"/>
          <w:sz w:val="24"/>
          <w:szCs w:val="24"/>
        </w:rPr>
        <w:t>.</w:t>
      </w:r>
    </w:p>
    <w:p w:rsidR="00321AE6" w:rsidRDefault="002D0B08" w:rsidP="00321AE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41- پس ازخروج یا تخلیه کالا در گمرک مقصد در داخل کشور یا خروجی، گمرک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مزبور بلافا</w:t>
      </w:r>
      <w:r w:rsidR="00321AE6">
        <w:rPr>
          <w:rFonts w:cs="B Nazanin" w:hint="cs"/>
          <w:sz w:val="24"/>
          <w:szCs w:val="24"/>
          <w:rtl/>
        </w:rPr>
        <w:t xml:space="preserve">صله مراتب را در ظهر پروانه عبور </w:t>
      </w:r>
      <w:r w:rsidRPr="00225C9E">
        <w:rPr>
          <w:rFonts w:cs="B Nazanin" w:hint="cs"/>
          <w:sz w:val="24"/>
          <w:szCs w:val="24"/>
          <w:rtl/>
        </w:rPr>
        <w:t>یا تصویر گواهی شده آن‌تأیید، امضا و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ممهور نموده و پس از ثبت دردفاتر مربوط و نگهداری آن، مراتب را از طریق دورنگار یا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سایر وسایل مخابراتی، الکترونیک ی، ماهواره‌ای و‌رایانه‌ای به گمرک ورودی اعلام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رونوشت آن را به</w:t>
      </w:r>
      <w:r w:rsidR="00321AE6">
        <w:rPr>
          <w:rFonts w:cs="B Nazanin" w:hint="cs"/>
          <w:sz w:val="24"/>
          <w:szCs w:val="24"/>
          <w:rtl/>
        </w:rPr>
        <w:t xml:space="preserve"> عبور دهنده یا نماینده وی تسلیم می‌نماید. </w:t>
      </w:r>
      <w:r w:rsidRPr="00225C9E">
        <w:rPr>
          <w:rFonts w:cs="B Nazanin" w:hint="cs"/>
          <w:sz w:val="24"/>
          <w:szCs w:val="24"/>
          <w:rtl/>
        </w:rPr>
        <w:t>در هر حال تصفیه نهایی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منوط به ارائه اصل پروانه عبور خارجی‌می‌باشد</w:t>
      </w:r>
      <w:r w:rsidR="00321AE6">
        <w:rPr>
          <w:rFonts w:cs="B Nazanin" w:hint="cs"/>
          <w:sz w:val="24"/>
          <w:szCs w:val="24"/>
        </w:rPr>
        <w:t>.</w:t>
      </w:r>
    </w:p>
    <w:p w:rsidR="00A50B1E" w:rsidRDefault="002D0B08" w:rsidP="00A50B1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42- گمرک صادر کننده پروانه عبور خارجی باید به محض دریافت تأییدیه نهایی</w:t>
      </w:r>
      <w:r w:rsidR="00321AE6">
        <w:rPr>
          <w:rFonts w:cs="B Nazanin" w:hint="cs"/>
          <w:sz w:val="24"/>
          <w:szCs w:val="24"/>
          <w:rtl/>
        </w:rPr>
        <w:t xml:space="preserve"> گمرک مقصد در داخل کشور یا گمرک </w:t>
      </w:r>
      <w:r w:rsidRPr="00225C9E">
        <w:rPr>
          <w:rFonts w:cs="B Nazanin" w:hint="cs"/>
          <w:sz w:val="24"/>
          <w:szCs w:val="24"/>
          <w:rtl/>
        </w:rPr>
        <w:t>خروجی مبنی بر ورود و تحویل یا‌خروج کالای عبوری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تعهدات عبور دهنده را خاتمه یافته تلقی</w:t>
      </w:r>
      <w:r w:rsidR="00321AE6">
        <w:rPr>
          <w:rFonts w:cs="B Nazanin" w:hint="cs"/>
          <w:sz w:val="24"/>
          <w:szCs w:val="24"/>
          <w:rtl/>
        </w:rPr>
        <w:t xml:space="preserve"> و وجه الضمان مربوط را مسترد یا </w:t>
      </w:r>
      <w:r w:rsidRPr="00225C9E">
        <w:rPr>
          <w:rFonts w:cs="B Nazanin" w:hint="cs"/>
          <w:sz w:val="24"/>
          <w:szCs w:val="24"/>
          <w:rtl/>
        </w:rPr>
        <w:t>تصفیه</w:t>
      </w:r>
      <w:r w:rsidR="00321AE6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نماید</w:t>
      </w:r>
      <w:r w:rsidR="00321AE6">
        <w:rPr>
          <w:rFonts w:cs="B Nazanin" w:hint="cs"/>
          <w:sz w:val="24"/>
          <w:szCs w:val="24"/>
        </w:rPr>
        <w:t>.</w:t>
      </w:r>
    </w:p>
    <w:p w:rsidR="00A50B1E" w:rsidRDefault="00A50B1E" w:rsidP="00A50B1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</w:t>
      </w:r>
      <w:r w:rsidR="002D0B08" w:rsidRPr="00225C9E">
        <w:rPr>
          <w:rFonts w:cs="B Nazanin" w:hint="cs"/>
          <w:sz w:val="24"/>
          <w:szCs w:val="24"/>
          <w:rtl/>
        </w:rPr>
        <w:t>اده 43- در مواقعی که گمرک مقصد داخلی ای گمرک مرز خروجی با فک مهر و موم</w:t>
      </w:r>
      <w:r>
        <w:rPr>
          <w:rFonts w:cs="B Nazanin" w:hint="cs"/>
          <w:sz w:val="24"/>
          <w:szCs w:val="24"/>
          <w:rtl/>
        </w:rPr>
        <w:t xml:space="preserve"> (</w:t>
      </w:r>
      <w:r w:rsidR="002D0B08" w:rsidRPr="00225C9E">
        <w:rPr>
          <w:rFonts w:cs="B Nazanin" w:hint="cs"/>
          <w:sz w:val="24"/>
          <w:szCs w:val="24"/>
        </w:rPr>
        <w:t>‌</w:t>
      </w:r>
      <w:r w:rsidR="002D0B08" w:rsidRPr="00225C9E">
        <w:rPr>
          <w:rFonts w:cs="B Nazanin" w:hint="cs"/>
          <w:sz w:val="24"/>
          <w:szCs w:val="24"/>
          <w:rtl/>
        </w:rPr>
        <w:t>پلمپ)‌یا احتمال دخل و تصرف مواجه می‌شود باید با حضور هدایت‌کننده وسیله حمل</w:t>
      </w:r>
      <w:r>
        <w:rPr>
          <w:rFonts w:cs="B Nazanin" w:hint="cs"/>
          <w:sz w:val="24"/>
          <w:szCs w:val="24"/>
          <w:rtl/>
        </w:rPr>
        <w:t xml:space="preserve"> (</w:t>
      </w:r>
      <w:r w:rsidR="002D0B08" w:rsidRPr="00225C9E">
        <w:rPr>
          <w:rFonts w:cs="B Nazanin" w:hint="cs"/>
          <w:sz w:val="24"/>
          <w:szCs w:val="24"/>
        </w:rPr>
        <w:t>‌</w:t>
      </w:r>
      <w:r w:rsidR="002D0B08" w:rsidRPr="00225C9E">
        <w:rPr>
          <w:rFonts w:cs="B Nazanin" w:hint="cs"/>
          <w:sz w:val="24"/>
          <w:szCs w:val="24"/>
          <w:rtl/>
        </w:rPr>
        <w:t>راننده) و نماینده عبوردهنده به بازرسی کالا پرداخته و آن را با پروانه عبور</w:t>
      </w:r>
      <w:r>
        <w:rPr>
          <w:rFonts w:cs="B Nazanin" w:hint="cs"/>
          <w:sz w:val="24"/>
          <w:szCs w:val="24"/>
          <w:rtl/>
        </w:rPr>
        <w:t xml:space="preserve"> تطبیق </w:t>
      </w:r>
      <w:r w:rsidR="002D0B08" w:rsidRPr="00225C9E">
        <w:rPr>
          <w:rFonts w:cs="B Nazanin" w:hint="cs"/>
          <w:sz w:val="24"/>
          <w:szCs w:val="24"/>
          <w:rtl/>
        </w:rPr>
        <w:t>دهد و در صورتیکه سؤنیت و مغایرتی احراز نشوداجازه‌خروج کالا یا تخلیه صادر،</w:t>
      </w:r>
      <w:r>
        <w:rPr>
          <w:rFonts w:cs="B Nazanin" w:hint="cs"/>
          <w:sz w:val="24"/>
          <w:szCs w:val="24"/>
          <w:rtl/>
        </w:rPr>
        <w:t xml:space="preserve"> </w:t>
      </w:r>
      <w:r w:rsidR="002D0B08" w:rsidRPr="00225C9E">
        <w:rPr>
          <w:rFonts w:cs="B Nazanin" w:hint="cs"/>
          <w:sz w:val="24"/>
          <w:szCs w:val="24"/>
          <w:rtl/>
        </w:rPr>
        <w:t>و در غیر ا</w:t>
      </w:r>
      <w:r>
        <w:rPr>
          <w:rFonts w:cs="B Nazanin" w:hint="cs"/>
          <w:sz w:val="24"/>
          <w:szCs w:val="24"/>
          <w:rtl/>
        </w:rPr>
        <w:t xml:space="preserve">ین صورت رسیدگی و وفق مقررات عمل </w:t>
      </w:r>
      <w:r w:rsidR="002D0B08" w:rsidRPr="00225C9E">
        <w:rPr>
          <w:rFonts w:cs="B Nazanin" w:hint="cs"/>
          <w:sz w:val="24"/>
          <w:szCs w:val="24"/>
          <w:rtl/>
        </w:rPr>
        <w:t>خواهد شد</w:t>
      </w:r>
      <w:r>
        <w:rPr>
          <w:rFonts w:cs="B Nazanin" w:hint="cs"/>
          <w:sz w:val="24"/>
          <w:szCs w:val="24"/>
        </w:rPr>
        <w:t>.</w:t>
      </w:r>
    </w:p>
    <w:p w:rsidR="000F6FED" w:rsidRDefault="002D0B08" w:rsidP="00A50B1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44- هرگاه مهر و موم (‌پلمپ) گمرکی عمداً شکسته شده باشد و دخل و تصرف درکالا</w:t>
      </w:r>
      <w:r w:rsidR="000F6FED">
        <w:rPr>
          <w:rFonts w:cs="B Nazanin" w:hint="cs"/>
          <w:sz w:val="24"/>
          <w:szCs w:val="24"/>
          <w:rtl/>
        </w:rPr>
        <w:t xml:space="preserve">ی عبوری خارجی شده باشد با مرتکب </w:t>
      </w:r>
      <w:r w:rsidRPr="00225C9E">
        <w:rPr>
          <w:rFonts w:cs="B Nazanin" w:hint="cs"/>
          <w:sz w:val="24"/>
          <w:szCs w:val="24"/>
          <w:rtl/>
        </w:rPr>
        <w:t>یا مرتکبین طبق قانون راجع‌به مجازات قاچاق</w:t>
      </w:r>
      <w:r w:rsidR="000F6FE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رفتار می‌شود. به علاوه چنانچه این عمل مستوجب کیفر دیگری بر طبق مقررات قانونی</w:t>
      </w:r>
      <w:r w:rsidR="000F6FE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باشد مرتکب یا مرتکبین به همان کیفر نیز خواهند‌رسد</w:t>
      </w:r>
      <w:r w:rsidR="000F6FED">
        <w:rPr>
          <w:rFonts w:cs="B Nazanin" w:hint="cs"/>
          <w:sz w:val="24"/>
          <w:szCs w:val="24"/>
        </w:rPr>
        <w:t>.</w:t>
      </w:r>
    </w:p>
    <w:p w:rsidR="000F6FED" w:rsidRDefault="002D0B08" w:rsidP="000F6FE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45- چنانچه محکومیت اشخاص حقیقی یا حقوقی از طرف دادگاه ذی صلاح قطعیت یابد</w:t>
      </w:r>
      <w:r w:rsidR="000F6FED">
        <w:rPr>
          <w:rFonts w:cs="B Nazanin" w:hint="cs"/>
          <w:sz w:val="24"/>
          <w:szCs w:val="24"/>
          <w:rtl/>
        </w:rPr>
        <w:t xml:space="preserve"> و به موجب قوانین و مقررات جاری </w:t>
      </w:r>
      <w:r w:rsidRPr="00225C9E">
        <w:rPr>
          <w:rFonts w:cs="B Nazanin" w:hint="cs"/>
          <w:sz w:val="24"/>
          <w:szCs w:val="24"/>
          <w:rtl/>
        </w:rPr>
        <w:t>کشور، مرتکب یا مرتکبین‌مستوجب محدودیت و یا</w:t>
      </w:r>
      <w:r w:rsidR="000F6FE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محرومیتهای دیگری هم باشند با آنان طبق مقررات اخیر نیز رفتار خواهد شد</w:t>
      </w:r>
      <w:r w:rsidRPr="00225C9E">
        <w:rPr>
          <w:rFonts w:cs="B Nazanin" w:hint="cs"/>
          <w:sz w:val="24"/>
          <w:szCs w:val="24"/>
        </w:rPr>
        <w:t>.</w:t>
      </w:r>
    </w:p>
    <w:p w:rsidR="000F6FED" w:rsidRDefault="002D0B08" w:rsidP="000F6FE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lastRenderedPageBreak/>
        <w:t>تبصره -‌در مواردی که عبور دهنده با تشخیص مراجع قضایی در امر قاچاق یا تخلف</w:t>
      </w:r>
      <w:r w:rsidR="000F6FE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دخالتی ند</w:t>
      </w:r>
      <w:r w:rsidR="000F6FED">
        <w:rPr>
          <w:rFonts w:cs="B Nazanin" w:hint="cs"/>
          <w:sz w:val="24"/>
          <w:szCs w:val="24"/>
          <w:rtl/>
        </w:rPr>
        <w:t xml:space="preserve">اشته باشد از هر گونه محدودیت یا </w:t>
      </w:r>
      <w:r w:rsidRPr="00225C9E">
        <w:rPr>
          <w:rFonts w:cs="B Nazanin" w:hint="cs"/>
          <w:sz w:val="24"/>
          <w:szCs w:val="24"/>
          <w:rtl/>
        </w:rPr>
        <w:t>پرداخت جریمه مبرا می‌باشد</w:t>
      </w:r>
      <w:r w:rsidR="000F6FED">
        <w:rPr>
          <w:rFonts w:cs="B Nazanin" w:hint="cs"/>
          <w:sz w:val="24"/>
          <w:szCs w:val="24"/>
        </w:rPr>
        <w:t>.</w:t>
      </w:r>
      <w:r w:rsidR="000F6FED">
        <w:rPr>
          <w:rFonts w:cs="B Nazanin" w:hint="cs"/>
          <w:sz w:val="24"/>
          <w:szCs w:val="24"/>
          <w:rtl/>
        </w:rPr>
        <w:t xml:space="preserve"> </w:t>
      </w:r>
    </w:p>
    <w:p w:rsidR="000F6FED" w:rsidRDefault="002D0B08" w:rsidP="000F6FE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25C9E">
        <w:rPr>
          <w:rFonts w:cs="B Nazanin" w:hint="cs"/>
          <w:sz w:val="24"/>
          <w:szCs w:val="24"/>
          <w:rtl/>
        </w:rPr>
        <w:t>ماده 46- رانندگان وسایط نقلیه حامل کالای عبوری خارجی موظفند کالای مورد حمل را</w:t>
      </w:r>
      <w:r w:rsidR="000F6FE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ع</w:t>
      </w:r>
      <w:r w:rsidR="000F6FED">
        <w:rPr>
          <w:rFonts w:cs="B Nazanin" w:hint="cs"/>
          <w:sz w:val="24"/>
          <w:szCs w:val="24"/>
          <w:rtl/>
        </w:rPr>
        <w:t xml:space="preserve">یناً بدون هرگونه دخل و تصرفی در </w:t>
      </w:r>
      <w:r w:rsidRPr="00225C9E">
        <w:rPr>
          <w:rFonts w:cs="B Nazanin" w:hint="cs"/>
          <w:sz w:val="24"/>
          <w:szCs w:val="24"/>
          <w:rtl/>
        </w:rPr>
        <w:t>مهلت مقرر درپروانه عبور به‌گمرک مقصد داخلی یا</w:t>
      </w:r>
      <w:r w:rsidR="000F6FED">
        <w:rPr>
          <w:rFonts w:cs="B Nazanin" w:hint="cs"/>
          <w:sz w:val="24"/>
          <w:szCs w:val="24"/>
          <w:rtl/>
        </w:rPr>
        <w:t xml:space="preserve"> </w:t>
      </w:r>
      <w:r w:rsidRPr="00225C9E">
        <w:rPr>
          <w:rFonts w:cs="B Nazanin" w:hint="cs"/>
          <w:sz w:val="24"/>
          <w:szCs w:val="24"/>
          <w:rtl/>
        </w:rPr>
        <w:t>گمرک خروجی حمل نمایند</w:t>
      </w:r>
      <w:r w:rsidR="000F6FED">
        <w:rPr>
          <w:rFonts w:cs="B Nazanin" w:hint="cs"/>
          <w:sz w:val="24"/>
          <w:szCs w:val="24"/>
        </w:rPr>
        <w:t>.</w:t>
      </w:r>
    </w:p>
    <w:p w:rsidR="000F6FED" w:rsidRDefault="000F6FED" w:rsidP="000F6FE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p w:rsidR="000F6FED" w:rsidRDefault="000F6FED" w:rsidP="000F6FE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p w:rsidR="00FA0641" w:rsidRPr="00225C9E" w:rsidRDefault="00FA0641" w:rsidP="00F1452B">
      <w:pPr>
        <w:bidi/>
        <w:spacing w:line="276" w:lineRule="auto"/>
        <w:jc w:val="right"/>
        <w:rPr>
          <w:rFonts w:cs="B Nazanin"/>
          <w:sz w:val="24"/>
          <w:szCs w:val="24"/>
        </w:rPr>
      </w:pPr>
      <w:bookmarkStart w:id="0" w:name="_GoBack"/>
      <w:bookmarkEnd w:id="0"/>
    </w:p>
    <w:sectPr w:rsidR="00FA0641" w:rsidRPr="0022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08"/>
    <w:rsid w:val="0005396B"/>
    <w:rsid w:val="000F6FED"/>
    <w:rsid w:val="00225C9E"/>
    <w:rsid w:val="00236986"/>
    <w:rsid w:val="002D0B08"/>
    <w:rsid w:val="002F2772"/>
    <w:rsid w:val="00321AE6"/>
    <w:rsid w:val="00322216"/>
    <w:rsid w:val="004E2DAE"/>
    <w:rsid w:val="005E685D"/>
    <w:rsid w:val="006A3F44"/>
    <w:rsid w:val="006A5664"/>
    <w:rsid w:val="006B098B"/>
    <w:rsid w:val="007F562E"/>
    <w:rsid w:val="0085642D"/>
    <w:rsid w:val="00937AA5"/>
    <w:rsid w:val="00A50B1E"/>
    <w:rsid w:val="00B441D1"/>
    <w:rsid w:val="00B7034D"/>
    <w:rsid w:val="00CF7F37"/>
    <w:rsid w:val="00DC1F21"/>
    <w:rsid w:val="00F1452B"/>
    <w:rsid w:val="00FA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1E7308-D26E-416D-8074-2EE3CEBB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3182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Haghighi</dc:creator>
  <cp:keywords/>
  <dc:description/>
  <cp:lastModifiedBy>Haghighi</cp:lastModifiedBy>
  <cp:revision>20</cp:revision>
  <dcterms:created xsi:type="dcterms:W3CDTF">2015-01-12T11:12:00Z</dcterms:created>
  <dcterms:modified xsi:type="dcterms:W3CDTF">2015-01-14T12:12:00Z</dcterms:modified>
</cp:coreProperties>
</file>